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p w:rsidR="00591E09" w:rsidP="00591E09" w14:paraId="012D7954" w14:textId="6DD187DC">
      <w:pPr>
        <w:ind w:left="3912"/>
      </w:pPr>
      <w:r w:rsidRPr="00971C2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35247</wp:posOffset>
            </wp:positionH>
            <wp:positionV relativeFrom="paragraph">
              <wp:posOffset>15433</wp:posOffset>
            </wp:positionV>
            <wp:extent cx="1657985" cy="475615"/>
            <wp:effectExtent l="0" t="0" r="0" b="635"/>
            <wp:wrapSquare wrapText="bothSides"/>
            <wp:docPr id="1" name="Kuva 1" descr="Heinolan kaupung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>Esityslista</w:t>
      </w:r>
      <w:sdt>
        <w:sdtPr>
          <w:rPr>
            <w:b/>
            <w:bCs/>
          </w:rPr>
          <w:id w:val="-1318336367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</w:rPr>
        </w:sdtEndPr>
        <w:sdtContent>
          <w:r w:rsidR="00391FBF">
            <w:tab/>
          </w:r>
          <w:r w:rsidR="00391FBF">
            <w:tab/>
          </w:r>
        </w:sdtContent>
      </w:sdt>
      <w:r w:rsidRPr="00591E09">
        <w:br/>
      </w:r>
      <w:sdt>
        <w:sdtPr>
          <w:alias w:val="Päivämäärä"/>
          <w:tag w:val="Dynasty_Created"/>
          <w:id w:val="-2001567067"/>
          <w:placeholder>
            <w:docPart w:val="63865AE09FAA4480BE03E10D741B198E"/>
          </w:placeholder>
          <w:text/>
        </w:sdtPr>
        <w:sdtContent>
          <w:r w:rsidRPr="00591E09">
            <w:rPr>
              <w:color w:val="000000"/>
            </w:rPr>
            <w:t>29.01.2026</w:t>
          </w:r>
        </w:sdtContent>
      </w:sdt>
      <w:r w:rsidRPr="00591E09">
        <w:br/>
      </w:r>
      <w:r w:rsidRPr="00591E09">
        <w:br/>
      </w:r>
    </w:p>
    <w:p w:rsidR="00316EA0" w:rsidP="00316EA0" w14:paraId="460E1E2E" w14:textId="77777777"/>
    <w:p w:rsidR="00C30661" w:rsidRPr="00C30661" w:rsidP="00316EA0" w14:paraId="450D5F3D" w14:textId="77777777">
      <w:r w:rsidRPr="00C30661">
        <w:t>Asiatunnus 43/00.02.05/2026</w:t>
      </w:r>
    </w:p>
    <w:p w:rsidR="00316EA0" w:rsidRPr="00E33E6A" w:rsidP="00316EA0" w14:paraId="2F22225F" w14:textId="2D217185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alias w:val="Otsikko"/>
          <w:tag w:val="Dynasty_Title"/>
          <w:id w:val="1445813538"/>
          <w:placeholder>
            <w:docPart w:val="5A9150D708FB45AAA09FD9C5D6FC180B"/>
          </w:placeholder>
          <w:text/>
        </w:sdtPr>
        <w:sdtContent>
          <w:r w:rsidR="006A509E">
            <w:rPr>
              <w:b/>
              <w:bCs/>
              <w:sz w:val="28"/>
              <w:szCs w:val="28"/>
            </w:rPr>
            <w:t>Vammaisneuvoston kokous 12.2.2026, esityslista</w:t>
          </w:r>
        </w:sdtContent>
      </w:sdt>
    </w:p>
    <w:p w:rsidR="00C30661" w:rsidP="00C30661" w14:paraId="24F03321" w14:textId="4567B47B">
      <w:pPr>
        <w:tabs>
          <w:tab w:val="left" w:pos="1276"/>
          <w:tab w:val="left" w:pos="2552"/>
          <w:tab w:val="left" w:pos="9498"/>
        </w:tabs>
        <w:spacing w:after="0"/>
        <w:ind w:left="1276"/>
        <w:rPr>
          <w:rFonts w:cs="Arial"/>
          <w:szCs w:val="24"/>
        </w:rPr>
      </w:pPr>
      <w:r>
        <w:rPr>
          <w:rFonts w:cs="Arial"/>
          <w:szCs w:val="24"/>
        </w:rPr>
        <w:t>Aika</w:t>
      </w:r>
      <w:r>
        <w:rPr>
          <w:rFonts w:cs="Arial"/>
          <w:szCs w:val="24"/>
        </w:rPr>
        <w:tab/>
        <w:t>12.2.2025 klo 13.00–15.00</w:t>
      </w:r>
    </w:p>
    <w:p w:rsidR="00C30661" w:rsidP="00C30661" w14:paraId="2DE64EC8" w14:textId="77777777">
      <w:pPr>
        <w:tabs>
          <w:tab w:val="left" w:pos="1276"/>
          <w:tab w:val="left" w:pos="2552"/>
          <w:tab w:val="left" w:pos="949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ab/>
        <w:t>Paikka</w:t>
      </w:r>
      <w:r>
        <w:rPr>
          <w:rFonts w:cs="Arial"/>
          <w:szCs w:val="24"/>
        </w:rPr>
        <w:tab/>
        <w:t>Valtuuston istuntosali (Rauhankatu 3, Heinola</w:t>
      </w:r>
    </w:p>
    <w:p w:rsidR="00C30661" w:rsidP="00C30661" w14:paraId="776927AB" w14:textId="77777777">
      <w:pPr>
        <w:spacing w:after="0"/>
        <w:rPr>
          <w:rFonts w:cs="Arial"/>
          <w:bCs/>
          <w:szCs w:val="24"/>
        </w:rPr>
      </w:pPr>
      <w:r>
        <w:rPr>
          <w:rFonts w:cs="Arial"/>
          <w:szCs w:val="24"/>
        </w:rPr>
        <w:tab/>
        <w:t>Läsnä</w:t>
      </w:r>
      <w:r>
        <w:rPr>
          <w:rFonts w:cs="Arial"/>
          <w:szCs w:val="24"/>
        </w:rPr>
        <w:tab/>
      </w:r>
      <w:r>
        <w:rPr>
          <w:rFonts w:cs="Arial"/>
          <w:bCs/>
          <w:szCs w:val="24"/>
        </w:rPr>
        <w:t>Jarmo Asp, Heinolan Seudun Invalidit ry (puheenjohtaja)</w:t>
      </w:r>
    </w:p>
    <w:p w:rsidR="00C30661" w:rsidP="00C30661" w14:paraId="1823C33C" w14:textId="77777777">
      <w:pPr>
        <w:spacing w:after="0"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Heikki Honkanen, Heinolan Kuulo ry</w:t>
      </w:r>
    </w:p>
    <w:p w:rsidR="00C30661" w:rsidP="00C30661" w14:paraId="2F058EDE" w14:textId="77777777">
      <w:pPr>
        <w:spacing w:after="0" w:line="240" w:lineRule="auto"/>
        <w:ind w:left="1304" w:firstLine="130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Timo Jaakkola, Heinolan viittomakielinen kerho</w:t>
      </w:r>
    </w:p>
    <w:p w:rsidR="00C30661" w:rsidP="00C30661" w14:paraId="0346ABBA" w14:textId="77777777">
      <w:pPr>
        <w:spacing w:after="0"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Arvo Järvinen, Heinolan kehitysvammaisten tuki ry</w:t>
      </w:r>
    </w:p>
    <w:p w:rsidR="00C30661" w:rsidP="00C30661" w14:paraId="4936A036" w14:textId="77777777">
      <w:pPr>
        <w:spacing w:after="0"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Veli-Matti Santavuori, Heinolan näkövammaiset ry</w:t>
      </w:r>
    </w:p>
    <w:p w:rsidR="00C30661" w:rsidP="00C30661" w14:paraId="0F02B52E" w14:textId="539B6C3A">
      <w:pPr>
        <w:spacing w:after="0" w:line="240" w:lineRule="auto"/>
        <w:ind w:firstLine="130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  <w:t>Pirjo Riikonen, Heinolan Sydänyhdistys ry</w:t>
      </w:r>
    </w:p>
    <w:p w:rsidR="00C30661" w:rsidP="00C30661" w14:paraId="40B6D952" w14:textId="0C93CC3C">
      <w:pPr>
        <w:spacing w:after="0" w:line="240" w:lineRule="auto"/>
        <w:rPr>
          <w:rFonts w:cs="Arial"/>
          <w:bCs/>
          <w:szCs w:val="24"/>
        </w:rPr>
      </w:pPr>
    </w:p>
    <w:p w:rsidR="00C30661" w:rsidRPr="000E7F6A" w:rsidP="00C30661" w14:paraId="41BBFDE0" w14:textId="77777777">
      <w:pPr>
        <w:spacing w:after="0" w:line="240" w:lineRule="auto"/>
        <w:ind w:left="1304" w:firstLine="1304"/>
        <w:rPr>
          <w:rFonts w:cs="Arial"/>
          <w:bCs/>
          <w:szCs w:val="24"/>
          <w:u w:val="single"/>
        </w:rPr>
      </w:pPr>
      <w:r w:rsidRPr="000E7F6A">
        <w:rPr>
          <w:rFonts w:cs="Arial"/>
          <w:bCs/>
          <w:szCs w:val="24"/>
          <w:u w:val="single"/>
        </w:rPr>
        <w:t xml:space="preserve">3. sektorin edustajat: </w:t>
      </w:r>
    </w:p>
    <w:p w:rsidR="00C30661" w:rsidP="00C30661" w14:paraId="6407411B" w14:textId="750759BC">
      <w:pPr>
        <w:spacing w:after="0" w:line="240" w:lineRule="auto"/>
        <w:ind w:left="1304" w:firstLine="130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Tarja Soppi, diakoniatyöntekijä, Heinolan seurakunta</w:t>
      </w:r>
    </w:p>
    <w:p w:rsidR="00C30661" w:rsidP="00C30661" w14:paraId="055994A2" w14:textId="77777777">
      <w:pPr>
        <w:spacing w:after="0" w:line="240" w:lineRule="auto"/>
        <w:ind w:left="1304" w:firstLine="130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Sirkku Taskinen, hoivapalvelujohtaja, Jyränkölän Setlementti</w:t>
      </w:r>
    </w:p>
    <w:p w:rsidR="00C30661" w:rsidP="00C30661" w14:paraId="58A7CCF0" w14:textId="77777777">
      <w:pPr>
        <w:spacing w:after="0"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</w:p>
    <w:p w:rsidR="00C30661" w:rsidP="00C30661" w14:paraId="386DF4F8" w14:textId="77777777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>Kirsi Lehtimäki, kaupunginhallituksen edustaja</w:t>
      </w:r>
    </w:p>
    <w:p w:rsidR="00C30661" w:rsidP="00C30661" w14:paraId="6D5BA981" w14:textId="77777777">
      <w:pPr>
        <w:spacing w:after="0"/>
        <w:rPr>
          <w:rFonts w:cs="Arial"/>
          <w:szCs w:val="24"/>
        </w:rPr>
      </w:pPr>
    </w:p>
    <w:p w:rsidR="00C30661" w:rsidRPr="004C0A0F" w:rsidP="00C30661" w14:paraId="7082AAC7" w14:textId="77777777">
      <w:pPr>
        <w:spacing w:after="0"/>
        <w:rPr>
          <w:rFonts w:cs="Arial"/>
          <w:szCs w:val="24"/>
          <w:u w:val="single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4C0A0F">
        <w:rPr>
          <w:rFonts w:cs="Arial"/>
          <w:szCs w:val="24"/>
          <w:u w:val="single"/>
        </w:rPr>
        <w:t>Viranhaltijaedustajat/ Heinolan kaupunki:</w:t>
      </w:r>
    </w:p>
    <w:p w:rsidR="00C30661" w:rsidP="00C30661" w14:paraId="3721F40B" w14:textId="77777777">
      <w:pPr>
        <w:spacing w:after="0" w:line="240" w:lineRule="auto"/>
        <w:ind w:left="2608" w:firstLine="2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Jari Hämäläinen, katu– ja verkostomestari, Kaupunkiympäristö palvelualue </w:t>
      </w:r>
    </w:p>
    <w:p w:rsidR="00C30661" w:rsidP="00C30661" w14:paraId="776CAF78" w14:textId="77777777">
      <w:pPr>
        <w:spacing w:after="0" w:line="240" w:lineRule="auto"/>
        <w:ind w:left="2608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Liisa Koski-Lukkari, hyvinvointijohtaja, Hyvinvointipalvelut palvelualue  </w:t>
      </w:r>
    </w:p>
    <w:p w:rsidR="00C30661" w:rsidP="00C30661" w14:paraId="1F948655" w14:textId="77777777">
      <w:pPr>
        <w:spacing w:after="0" w:line="240" w:lineRule="auto"/>
        <w:ind w:left="2608"/>
        <w:rPr>
          <w:rFonts w:cs="Arial"/>
          <w:bCs/>
          <w:szCs w:val="24"/>
        </w:rPr>
      </w:pPr>
      <w:r w:rsidRPr="00CA45CA">
        <w:rPr>
          <w:rFonts w:cs="Arial"/>
          <w:bCs/>
          <w:szCs w:val="24"/>
        </w:rPr>
        <w:t xml:space="preserve">Pasi Töyli, </w:t>
      </w:r>
      <w:r>
        <w:rPr>
          <w:rFonts w:cs="Arial"/>
          <w:bCs/>
          <w:szCs w:val="24"/>
        </w:rPr>
        <w:t>kehittämis- ja valmiusasiantuntija, Y</w:t>
      </w:r>
      <w:r w:rsidRPr="00CA45CA">
        <w:rPr>
          <w:rFonts w:cs="Arial"/>
          <w:bCs/>
          <w:szCs w:val="24"/>
        </w:rPr>
        <w:t>h</w:t>
      </w:r>
      <w:r>
        <w:rPr>
          <w:rFonts w:cs="Arial"/>
          <w:bCs/>
          <w:szCs w:val="24"/>
        </w:rPr>
        <w:t xml:space="preserve">teiset palvelut palvelualue </w:t>
      </w:r>
    </w:p>
    <w:p w:rsidR="00C30661" w:rsidP="00C30661" w14:paraId="1FF2288C" w14:textId="77777777">
      <w:pPr>
        <w:spacing w:after="0"/>
        <w:ind w:left="2608" w:firstLine="6"/>
        <w:rPr>
          <w:rFonts w:cs="Arial"/>
          <w:szCs w:val="24"/>
        </w:rPr>
      </w:pPr>
    </w:p>
    <w:p w:rsidR="00C30661" w:rsidP="00C30661" w14:paraId="280A4925" w14:textId="77777777">
      <w:pPr>
        <w:spacing w:after="0"/>
        <w:ind w:left="2608" w:firstLine="6"/>
        <w:rPr>
          <w:rFonts w:cs="Arial"/>
          <w:szCs w:val="24"/>
        </w:rPr>
      </w:pPr>
      <w:r>
        <w:rPr>
          <w:rFonts w:cs="Arial"/>
          <w:szCs w:val="24"/>
        </w:rPr>
        <w:t>Heidi Prauda-Knuutila, hyvinvoinnin ja terveyden edistämisen asiantuntija</w:t>
      </w:r>
      <w:r>
        <w:rPr>
          <w:rFonts w:cs="Arial"/>
          <w:szCs w:val="24"/>
        </w:rPr>
        <w:tab/>
      </w:r>
    </w:p>
    <w:p w:rsidR="00C30661" w:rsidP="00C30661" w14:paraId="2DA4D274" w14:textId="77777777">
      <w:pPr>
        <w:spacing w:after="0"/>
        <w:ind w:left="1304" w:firstLine="1304"/>
        <w:rPr>
          <w:rFonts w:cs="Arial"/>
          <w:szCs w:val="24"/>
        </w:rPr>
      </w:pPr>
      <w:r>
        <w:rPr>
          <w:rFonts w:cs="Arial"/>
          <w:szCs w:val="24"/>
        </w:rPr>
        <w:t>Päivi Vesterinen, toimistosihteeri, hyvinvointipalvelut (sihteeri)</w:t>
      </w:r>
    </w:p>
    <w:p w:rsidR="00C30661" w:rsidP="00C30661" w14:paraId="272A86F5" w14:textId="77777777">
      <w:pPr>
        <w:spacing w:after="0" w:line="240" w:lineRule="auto"/>
        <w:rPr>
          <w:rFonts w:cs="Arial"/>
          <w:szCs w:val="24"/>
        </w:rPr>
      </w:pPr>
    </w:p>
    <w:p w:rsidR="00C30661" w:rsidRPr="00C30661" w:rsidP="00C30661" w14:paraId="50FE9D7D" w14:textId="74C9BA96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C30661">
        <w:rPr>
          <w:rFonts w:cs="Arial"/>
          <w:szCs w:val="24"/>
        </w:rPr>
        <w:t>Kokouksen avaus</w:t>
      </w:r>
    </w:p>
    <w:p w:rsidR="00C30661" w:rsidP="00C30661" w14:paraId="52EC9808" w14:textId="77777777">
      <w:pPr>
        <w:pStyle w:val="ListParagraph"/>
        <w:tabs>
          <w:tab w:val="left" w:pos="1276"/>
          <w:tab w:val="left" w:pos="2268"/>
          <w:tab w:val="left" w:pos="9498"/>
        </w:tabs>
        <w:spacing w:after="0"/>
        <w:ind w:left="2628"/>
        <w:rPr>
          <w:rFonts w:cs="Arial"/>
          <w:szCs w:val="24"/>
        </w:rPr>
      </w:pPr>
    </w:p>
    <w:p w:rsidR="00C30661" w:rsidP="00C30661" w14:paraId="599139A8" w14:textId="26E5B08B">
      <w:pPr>
        <w:pStyle w:val="ListParagraph"/>
        <w:numPr>
          <w:ilvl w:val="0"/>
          <w:numId w:val="1"/>
        </w:numPr>
        <w:tabs>
          <w:tab w:val="left" w:pos="1276"/>
          <w:tab w:val="left" w:pos="2268"/>
          <w:tab w:val="left" w:pos="949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Läsnäolijoiden toteaminen </w:t>
      </w:r>
    </w:p>
    <w:p w:rsidR="00C30661" w:rsidP="00C30661" w14:paraId="335DB833" w14:textId="77777777">
      <w:pPr>
        <w:pStyle w:val="ListParagraph"/>
        <w:tabs>
          <w:tab w:val="left" w:pos="1276"/>
          <w:tab w:val="left" w:pos="2268"/>
          <w:tab w:val="left" w:pos="9498"/>
        </w:tabs>
        <w:spacing w:after="0"/>
        <w:ind w:left="2628"/>
        <w:rPr>
          <w:rFonts w:cs="Arial"/>
          <w:szCs w:val="24"/>
        </w:rPr>
      </w:pPr>
    </w:p>
    <w:p w:rsidR="00C30661" w:rsidP="00C30661" w14:paraId="2D705206" w14:textId="77777777">
      <w:pPr>
        <w:pStyle w:val="ListParagraph"/>
        <w:numPr>
          <w:ilvl w:val="0"/>
          <w:numId w:val="1"/>
        </w:numPr>
        <w:tabs>
          <w:tab w:val="left" w:pos="1276"/>
          <w:tab w:val="left" w:pos="2268"/>
          <w:tab w:val="left" w:pos="949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Työjärjestyksen hyväksyminen</w:t>
      </w:r>
    </w:p>
    <w:p w:rsidR="00C30661" w:rsidP="00C30661" w14:paraId="49076D52" w14:textId="77777777">
      <w:pPr>
        <w:pStyle w:val="ListParagraph"/>
        <w:tabs>
          <w:tab w:val="left" w:pos="1276"/>
          <w:tab w:val="left" w:pos="2268"/>
          <w:tab w:val="left" w:pos="9498"/>
        </w:tabs>
        <w:spacing w:after="0"/>
        <w:ind w:left="2628"/>
        <w:rPr>
          <w:rFonts w:cs="Arial"/>
          <w:szCs w:val="24"/>
        </w:rPr>
      </w:pPr>
    </w:p>
    <w:p w:rsidR="00C30661" w:rsidP="00C30661" w14:paraId="3CF9C505" w14:textId="77777777">
      <w:pPr>
        <w:pStyle w:val="ListParagraph"/>
        <w:numPr>
          <w:ilvl w:val="0"/>
          <w:numId w:val="1"/>
        </w:numPr>
        <w:tabs>
          <w:tab w:val="left" w:pos="1276"/>
          <w:tab w:val="left" w:pos="2268"/>
          <w:tab w:val="left" w:pos="949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Pöytäkirjantarkastajan valinta</w:t>
      </w:r>
    </w:p>
    <w:p w:rsidR="00C30661" w:rsidP="00C30661" w14:paraId="55082FAD" w14:textId="77777777">
      <w:pPr>
        <w:pStyle w:val="ListParagraph"/>
        <w:tabs>
          <w:tab w:val="left" w:pos="1276"/>
          <w:tab w:val="left" w:pos="2268"/>
          <w:tab w:val="left" w:pos="9498"/>
        </w:tabs>
        <w:spacing w:after="0"/>
        <w:ind w:left="2628"/>
        <w:rPr>
          <w:rFonts w:cs="Arial"/>
          <w:szCs w:val="24"/>
        </w:rPr>
      </w:pPr>
    </w:p>
    <w:p w:rsidR="00C30661" w:rsidP="00C30661" w14:paraId="3619D80A" w14:textId="77777777">
      <w:pPr>
        <w:pStyle w:val="ListParagraph"/>
        <w:numPr>
          <w:ilvl w:val="0"/>
          <w:numId w:val="1"/>
        </w:numPr>
        <w:tabs>
          <w:tab w:val="left" w:pos="1276"/>
          <w:tab w:val="left" w:pos="2268"/>
          <w:tab w:val="left" w:pos="949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Palvelualueiden ja 3. sektorin ajankohtaiset asiat</w:t>
      </w:r>
    </w:p>
    <w:p w:rsidR="00C30661" w:rsidP="00C30661" w14:paraId="1881C975" w14:textId="77777777">
      <w:pPr>
        <w:pStyle w:val="ListParagraph"/>
        <w:tabs>
          <w:tab w:val="left" w:pos="1276"/>
          <w:tab w:val="left" w:pos="2268"/>
          <w:tab w:val="left" w:pos="9498"/>
        </w:tabs>
        <w:spacing w:after="0"/>
        <w:ind w:left="2628"/>
        <w:rPr>
          <w:rFonts w:cs="Arial"/>
          <w:szCs w:val="24"/>
        </w:rPr>
      </w:pPr>
    </w:p>
    <w:p w:rsidR="00C30661" w:rsidP="00C30661" w14:paraId="461A4E77" w14:textId="77777777">
      <w:pPr>
        <w:pStyle w:val="ListParagraph"/>
        <w:numPr>
          <w:ilvl w:val="0"/>
          <w:numId w:val="1"/>
        </w:numPr>
        <w:tabs>
          <w:tab w:val="left" w:pos="1276"/>
          <w:tab w:val="left" w:pos="2268"/>
          <w:tab w:val="left" w:pos="949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Palvelualueiden terveisten pohjalta nousseet tarpeet kannanotoille</w:t>
      </w:r>
    </w:p>
    <w:p w:rsidR="00C30661" w:rsidRPr="00403A2D" w:rsidP="00C30661" w14:paraId="7A411793" w14:textId="77777777">
      <w:pPr>
        <w:pStyle w:val="ListParagraph"/>
        <w:rPr>
          <w:rFonts w:cs="Arial"/>
          <w:szCs w:val="24"/>
        </w:rPr>
      </w:pPr>
    </w:p>
    <w:p w:rsidR="00A11812" w:rsidP="00A11812" w14:paraId="68E0C20E" w14:textId="77777777">
      <w:pPr>
        <w:pStyle w:val="ListParagraph"/>
        <w:numPr>
          <w:ilvl w:val="0"/>
          <w:numId w:val="1"/>
        </w:numPr>
        <w:tabs>
          <w:tab w:val="left" w:pos="1276"/>
          <w:tab w:val="left" w:pos="2268"/>
          <w:tab w:val="left" w:pos="949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Hyvinvointialueen vammaisneuvosto</w:t>
      </w:r>
    </w:p>
    <w:p w:rsidR="00A11812" w:rsidP="00A11812" w14:paraId="118193F7" w14:textId="77777777">
      <w:pPr>
        <w:pStyle w:val="ListParagraph"/>
        <w:numPr>
          <w:ilvl w:val="0"/>
          <w:numId w:val="2"/>
        </w:numPr>
        <w:tabs>
          <w:tab w:val="left" w:pos="1276"/>
          <w:tab w:val="left" w:pos="2268"/>
          <w:tab w:val="left" w:pos="949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terveiset molempiin suuntiin</w:t>
      </w:r>
    </w:p>
    <w:p w:rsidR="00A11812" w:rsidP="00A11812" w14:paraId="0C2FED76" w14:textId="77777777">
      <w:pPr>
        <w:pStyle w:val="ListParagraph"/>
        <w:tabs>
          <w:tab w:val="left" w:pos="1276"/>
          <w:tab w:val="left" w:pos="2268"/>
          <w:tab w:val="left" w:pos="9498"/>
        </w:tabs>
        <w:spacing w:after="0"/>
        <w:ind w:left="2628"/>
        <w:rPr>
          <w:rFonts w:cs="Arial"/>
          <w:szCs w:val="24"/>
        </w:rPr>
      </w:pPr>
    </w:p>
    <w:p w:rsidR="00C30661" w:rsidP="00C30661" w14:paraId="2D79BCC4" w14:textId="6306852D">
      <w:pPr>
        <w:pStyle w:val="ListParagraph"/>
        <w:numPr>
          <w:ilvl w:val="0"/>
          <w:numId w:val="1"/>
        </w:numPr>
        <w:tabs>
          <w:tab w:val="left" w:pos="1276"/>
          <w:tab w:val="left" w:pos="2268"/>
          <w:tab w:val="left" w:pos="949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Vammaisneuvoston toimintasuunnitelma </w:t>
      </w:r>
      <w:r w:rsidR="00A11812">
        <w:rPr>
          <w:rFonts w:cs="Arial"/>
          <w:szCs w:val="24"/>
        </w:rPr>
        <w:t>(työpaja)</w:t>
      </w:r>
    </w:p>
    <w:p w:rsidR="00C30661" w:rsidP="00C30661" w14:paraId="324B6486" w14:textId="77777777">
      <w:pPr>
        <w:pStyle w:val="ListParagraph"/>
        <w:numPr>
          <w:ilvl w:val="0"/>
          <w:numId w:val="2"/>
        </w:numPr>
        <w:tabs>
          <w:tab w:val="left" w:pos="1276"/>
          <w:tab w:val="left" w:pos="2268"/>
          <w:tab w:val="left" w:pos="949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Kaudelle 2025–2029</w:t>
      </w:r>
    </w:p>
    <w:p w:rsidR="00C30661" w:rsidP="00C30661" w14:paraId="115C40CC" w14:textId="77777777">
      <w:pPr>
        <w:pStyle w:val="ListParagraph"/>
        <w:numPr>
          <w:ilvl w:val="0"/>
          <w:numId w:val="2"/>
        </w:numPr>
        <w:tabs>
          <w:tab w:val="left" w:pos="1276"/>
          <w:tab w:val="left" w:pos="2268"/>
          <w:tab w:val="left" w:pos="949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Vuodelle 2026</w:t>
      </w:r>
    </w:p>
    <w:p w:rsidR="00C30661" w:rsidP="00C30661" w14:paraId="5E16C6CB" w14:textId="77777777">
      <w:pPr>
        <w:pStyle w:val="ListParagraph"/>
        <w:tabs>
          <w:tab w:val="left" w:pos="1276"/>
          <w:tab w:val="left" w:pos="2268"/>
          <w:tab w:val="left" w:pos="9498"/>
        </w:tabs>
        <w:spacing w:after="0"/>
        <w:ind w:left="2988"/>
        <w:rPr>
          <w:rFonts w:cs="Arial"/>
          <w:szCs w:val="24"/>
        </w:rPr>
      </w:pPr>
    </w:p>
    <w:p w:rsidR="00C30661" w:rsidP="00C30661" w14:paraId="2AD53349" w14:textId="77777777">
      <w:pPr>
        <w:pStyle w:val="ListParagraph"/>
        <w:numPr>
          <w:ilvl w:val="0"/>
          <w:numId w:val="1"/>
        </w:numPr>
        <w:tabs>
          <w:tab w:val="left" w:pos="1276"/>
          <w:tab w:val="left" w:pos="2268"/>
          <w:tab w:val="left" w:pos="949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Tiedotusasiat</w:t>
      </w:r>
    </w:p>
    <w:p w:rsidR="00C30661" w:rsidP="00C30661" w14:paraId="10202416" w14:textId="77777777">
      <w:pPr>
        <w:pStyle w:val="ListParagraph"/>
        <w:tabs>
          <w:tab w:val="left" w:pos="1276"/>
          <w:tab w:val="left" w:pos="2268"/>
          <w:tab w:val="left" w:pos="9498"/>
        </w:tabs>
        <w:spacing w:after="0"/>
        <w:ind w:left="2988"/>
        <w:rPr>
          <w:rFonts w:cs="Arial"/>
          <w:szCs w:val="24"/>
        </w:rPr>
      </w:pPr>
    </w:p>
    <w:p w:rsidR="00C30661" w:rsidP="00C30661" w14:paraId="3C152CB8" w14:textId="77777777">
      <w:pPr>
        <w:pStyle w:val="ListParagraph"/>
        <w:numPr>
          <w:ilvl w:val="0"/>
          <w:numId w:val="1"/>
        </w:numPr>
        <w:tabs>
          <w:tab w:val="left" w:pos="1276"/>
          <w:tab w:val="left" w:pos="2268"/>
          <w:tab w:val="left" w:pos="949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Muut asiat </w:t>
      </w:r>
    </w:p>
    <w:p w:rsidR="00C30661" w:rsidRPr="00AA6E6D" w:rsidP="00C30661" w14:paraId="7D29F146" w14:textId="77777777">
      <w:pPr>
        <w:pStyle w:val="ListParagraph"/>
        <w:rPr>
          <w:rFonts w:cs="Arial"/>
          <w:szCs w:val="24"/>
        </w:rPr>
      </w:pPr>
    </w:p>
    <w:p w:rsidR="00C30661" w:rsidP="00C30661" w14:paraId="4D19FF05" w14:textId="7E58C574">
      <w:pPr>
        <w:pStyle w:val="ListParagraph"/>
        <w:numPr>
          <w:ilvl w:val="0"/>
          <w:numId w:val="1"/>
        </w:numPr>
        <w:tabs>
          <w:tab w:val="left" w:pos="1276"/>
          <w:tab w:val="left" w:pos="2268"/>
          <w:tab w:val="left" w:pos="949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Seuraava kokous</w:t>
      </w:r>
      <w:r w:rsidR="007C1E1B">
        <w:rPr>
          <w:rFonts w:cs="Arial"/>
          <w:szCs w:val="24"/>
        </w:rPr>
        <w:t>, neuvostojen yhteinen kokous 7.5.</w:t>
      </w:r>
      <w:r>
        <w:rPr>
          <w:rFonts w:cs="Arial"/>
          <w:szCs w:val="24"/>
        </w:rPr>
        <w:t>2026</w:t>
      </w:r>
    </w:p>
    <w:p w:rsidR="00C30661" w:rsidP="00C30661" w14:paraId="79592E91" w14:textId="77777777">
      <w:pPr>
        <w:pStyle w:val="ListParagraph"/>
        <w:tabs>
          <w:tab w:val="left" w:pos="1276"/>
          <w:tab w:val="left" w:pos="2268"/>
          <w:tab w:val="left" w:pos="9498"/>
        </w:tabs>
        <w:spacing w:after="0"/>
        <w:ind w:left="2628"/>
        <w:rPr>
          <w:rFonts w:cs="Arial"/>
          <w:szCs w:val="24"/>
        </w:rPr>
      </w:pPr>
    </w:p>
    <w:p w:rsidR="00C30661" w:rsidP="00C30661" w14:paraId="6D5C6304" w14:textId="77777777">
      <w:pPr>
        <w:pStyle w:val="ListParagraph"/>
        <w:numPr>
          <w:ilvl w:val="0"/>
          <w:numId w:val="1"/>
        </w:numPr>
        <w:tabs>
          <w:tab w:val="left" w:pos="1276"/>
          <w:tab w:val="left" w:pos="2268"/>
          <w:tab w:val="left" w:pos="9498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Kokouksen päättäminen</w:t>
      </w:r>
    </w:p>
    <w:p w:rsidR="00C30661" w:rsidRPr="00AA6E6D" w:rsidP="00C30661" w14:paraId="0C4F717D" w14:textId="77777777">
      <w:pPr>
        <w:pStyle w:val="ListParagraph"/>
        <w:rPr>
          <w:rFonts w:cs="Arial"/>
          <w:szCs w:val="24"/>
        </w:rPr>
      </w:pPr>
    </w:p>
    <w:p w:rsidR="00C30661" w:rsidRPr="00A97CC4" w:rsidP="00C30661" w14:paraId="5EC18493" w14:textId="77777777">
      <w:pPr>
        <w:tabs>
          <w:tab w:val="left" w:pos="1276"/>
          <w:tab w:val="left" w:pos="2268"/>
          <w:tab w:val="left" w:pos="9498"/>
        </w:tabs>
        <w:spacing w:after="0"/>
        <w:rPr>
          <w:rFonts w:cs="Arial"/>
          <w:szCs w:val="24"/>
        </w:rPr>
      </w:pPr>
    </w:p>
    <w:p w:rsidR="00C30661" w:rsidP="00C30661" w14:paraId="4107F623" w14:textId="77777777">
      <w:pPr>
        <w:pStyle w:val="ListParagraph"/>
        <w:tabs>
          <w:tab w:val="left" w:pos="1276"/>
          <w:tab w:val="left" w:pos="2268"/>
          <w:tab w:val="left" w:pos="9498"/>
        </w:tabs>
        <w:spacing w:after="0"/>
        <w:ind w:left="2628"/>
        <w:rPr>
          <w:rFonts w:cs="Arial"/>
          <w:szCs w:val="24"/>
        </w:rPr>
      </w:pPr>
    </w:p>
    <w:p w:rsidR="00E20CDE" w14:paraId="69256ED3" w14:textId="77777777"/>
    <w:sectPr w:rsidSect="004634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5323" w14:paraId="01CD0FB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3B3B" w:rsidP="00EC3B3B" w14:paraId="30BB9C7B" w14:textId="62CAD144">
    <w:pPr>
      <w:pStyle w:val="Footer"/>
      <w:rPr>
        <w:b/>
        <w:bCs/>
        <w:sz w:val="16"/>
        <w:szCs w:val="16"/>
      </w:rPr>
    </w:pPr>
    <w:r>
      <w:rPr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</wp:posOffset>
              </wp:positionH>
              <wp:positionV relativeFrom="paragraph">
                <wp:posOffset>64301</wp:posOffset>
              </wp:positionV>
              <wp:extent cx="6122504" cy="7951"/>
              <wp:effectExtent l="0" t="0" r="31115" b="30480"/>
              <wp:wrapNone/>
              <wp:docPr id="97455569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2504" cy="795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uora yhdysviiva 1" o:spid="_x0000_s2049" style="mso-wrap-distance-bottom:0;mso-wrap-distance-left:9pt;mso-wrap-distance-right:9pt;mso-wrap-distance-top:0;mso-wrap-style:square;position:absolute;visibility:visible;z-index:251659264" from="0.9pt,5.05pt" to="483pt,5.7pt" strokecolor="black" strokeweight="0.5pt">
              <v:stroke joinstyle="miter"/>
            </v:line>
          </w:pict>
        </mc:Fallback>
      </mc:AlternateContent>
    </w:r>
  </w:p>
  <w:p w:rsidR="00EC3B3B" w:rsidRPr="00644DCB" w:rsidP="00EC3B3B" w14:paraId="286EE9BC" w14:textId="19CB0A5A">
    <w:pPr>
      <w:pStyle w:val="Footer"/>
      <w:rPr>
        <w:b/>
        <w:bCs/>
        <w:sz w:val="16"/>
        <w:szCs w:val="16"/>
      </w:rPr>
    </w:pPr>
    <w:r w:rsidRPr="00417A4F">
      <w:rPr>
        <w:rFonts w:cs="Arial"/>
        <w:b/>
        <w:noProof/>
        <w:color w:val="002D5F"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28937</wp:posOffset>
          </wp:positionV>
          <wp:extent cx="2945824" cy="412025"/>
          <wp:effectExtent l="0" t="0" r="0" b="7620"/>
          <wp:wrapNone/>
          <wp:docPr id="452163111" name="Picture 4" descr="Kuva, joka sisältää kohteen typografia, Fontti, teksti, kalligrafi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163111" name="Picture 4" descr="Kuva, joka sisältää kohteen typografia, Fontti, teksti, kalligrafia&#10;&#10;Kuvaus luotu automaattisesti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824" cy="41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DCB">
      <w:rPr>
        <w:b/>
        <w:bCs/>
        <w:sz w:val="16"/>
        <w:szCs w:val="16"/>
      </w:rPr>
      <w:t>Heinolan kaupunki</w:t>
    </w:r>
  </w:p>
  <w:p w:rsidR="00EC3B3B" w:rsidRPr="00644DCB" w:rsidP="00EC3B3B" w14:paraId="42099CFA" w14:textId="75C9DC45">
    <w:pPr>
      <w:pStyle w:val="Footer"/>
      <w:rPr>
        <w:sz w:val="16"/>
        <w:szCs w:val="16"/>
      </w:rPr>
    </w:pPr>
    <w:r w:rsidRPr="00644DCB">
      <w:rPr>
        <w:sz w:val="16"/>
        <w:szCs w:val="16"/>
      </w:rPr>
      <w:t>PL 1001, 18101 Heinola, asiakaspalvelu: Torikatu 8, Heinola</w:t>
    </w:r>
  </w:p>
  <w:p w:rsidR="00EC3B3B" w:rsidRPr="00644DCB" w:rsidP="00EC3B3B" w14:paraId="05D7E7D5" w14:textId="30CC7FAD">
    <w:pPr>
      <w:pStyle w:val="Footer"/>
      <w:rPr>
        <w:sz w:val="16"/>
        <w:szCs w:val="16"/>
      </w:rPr>
    </w:pPr>
    <w:r w:rsidRPr="00644DCB">
      <w:rPr>
        <w:sz w:val="16"/>
        <w:szCs w:val="16"/>
      </w:rPr>
      <w:t xml:space="preserve">P. +385384930 (vaihde), </w:t>
    </w:r>
    <w:hyperlink r:id="rId2" w:history="1">
      <w:r w:rsidRPr="00644DCB">
        <w:rPr>
          <w:rStyle w:val="Hyperlink"/>
          <w:sz w:val="16"/>
          <w:szCs w:val="16"/>
        </w:rPr>
        <w:t>kirjaamo@heinola.fi</w:t>
      </w:r>
    </w:hyperlink>
  </w:p>
  <w:p w:rsidR="00EC3B3B" w:rsidRPr="00644DCB" w:rsidP="00EC3B3B" w14:paraId="46E59505" w14:textId="06C47344">
    <w:pPr>
      <w:pStyle w:val="Footer"/>
      <w:rPr>
        <w:sz w:val="16"/>
        <w:szCs w:val="16"/>
      </w:rPr>
    </w:pPr>
    <w:r w:rsidRPr="00644DCB">
      <w:rPr>
        <w:sz w:val="16"/>
        <w:szCs w:val="16"/>
      </w:rPr>
      <w:t>Y-tunnus 1068892-9</w:t>
    </w:r>
  </w:p>
  <w:p w:rsidR="00EC3B3B" w:rsidRPr="00EC3B3B" w14:paraId="07AE352B" w14:textId="61B884D8">
    <w:pPr>
      <w:pStyle w:val="Footer"/>
      <w:rPr>
        <w:sz w:val="16"/>
        <w:szCs w:val="16"/>
      </w:rPr>
    </w:pPr>
    <w:hyperlink r:id="rId3" w:history="1">
      <w:r w:rsidRPr="00644DCB">
        <w:rPr>
          <w:rStyle w:val="Hyperlink"/>
          <w:sz w:val="16"/>
          <w:szCs w:val="16"/>
        </w:rPr>
        <w:t>www.heinola.fi</w:t>
      </w:r>
    </w:hyperlink>
    <w:r w:rsidRPr="00644DCB" w:rsidR="007C1E1B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5323" w:rsidRPr="00775323" w:rsidP="00775323" w14:paraId="1B0B1457" w14:textId="77777777">
    <w:pPr>
      <w:tabs>
        <w:tab w:val="center" w:pos="4819"/>
        <w:tab w:val="left" w:pos="9356"/>
      </w:tabs>
      <w:spacing w:after="0" w:line="240" w:lineRule="auto"/>
      <w:rPr>
        <w:rFonts w:eastAsia="Calibri" w:cs="Arial"/>
        <w:color w:val="002D5F"/>
        <w:kern w:val="0"/>
        <w:sz w:val="20"/>
        <w:szCs w:val="20"/>
        <w14:ligatures w14:val="none"/>
      </w:rPr>
    </w:pPr>
    <w:r w:rsidRPr="00775323">
      <w:rPr>
        <w:rFonts w:eastAsia="Calibri" w:cs="Arial"/>
        <w:color w:val="002D5F"/>
        <w:kern w:val="0"/>
        <w:sz w:val="20"/>
        <w:szCs w:val="20"/>
        <w14:ligatures w14:val="none"/>
      </w:rPr>
      <w:t>______________________________________________________________________________________</w:t>
    </w:r>
  </w:p>
  <w:p w:rsidR="00775323" w:rsidRPr="00775323" w:rsidP="00775323" w14:paraId="13180A60" w14:textId="77777777">
    <w:pPr>
      <w:tabs>
        <w:tab w:val="center" w:pos="4819"/>
        <w:tab w:val="left" w:pos="9356"/>
      </w:tabs>
      <w:spacing w:after="0" w:line="240" w:lineRule="auto"/>
      <w:rPr>
        <w:rFonts w:eastAsia="Calibri" w:cs="Arial"/>
        <w:color w:val="002D5F"/>
        <w:kern w:val="0"/>
        <w:sz w:val="20"/>
        <w:szCs w:val="20"/>
        <w14:ligatures w14:val="none"/>
      </w:rPr>
    </w:pPr>
  </w:p>
  <w:p w:rsidR="00775323" w:rsidRPr="00775323" w:rsidP="00775323" w14:paraId="1C52C444" w14:textId="77777777">
    <w:pPr>
      <w:tabs>
        <w:tab w:val="center" w:pos="4819"/>
        <w:tab w:val="left" w:pos="9356"/>
      </w:tabs>
      <w:spacing w:after="0" w:line="240" w:lineRule="auto"/>
      <w:rPr>
        <w:rFonts w:eastAsia="Calibri" w:cs="Arial"/>
        <w:b/>
        <w:color w:val="002D5F"/>
        <w:kern w:val="0"/>
        <w:sz w:val="18"/>
        <w:szCs w:val="18"/>
        <w14:ligatures w14:val="none"/>
      </w:rPr>
    </w:pPr>
    <w:r w:rsidRPr="00775323">
      <w:rPr>
        <w:rFonts w:eastAsia="Calibri" w:cs="Arial"/>
        <w:bCs/>
        <w:noProof/>
        <w:color w:val="002D5F"/>
        <w:kern w:val="0"/>
        <w:sz w:val="16"/>
        <w:szCs w:val="16"/>
        <w:lang w:eastAsia="fi-FI"/>
        <w14:ligatures w14:val="non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3117850</wp:posOffset>
          </wp:positionH>
          <wp:positionV relativeFrom="paragraph">
            <wp:posOffset>68580</wp:posOffset>
          </wp:positionV>
          <wp:extent cx="3003550" cy="643890"/>
          <wp:effectExtent l="0" t="0" r="6350" b="3810"/>
          <wp:wrapThrough wrapText="bothSides">
            <wp:wrapPolygon>
              <wp:start x="17399" y="0"/>
              <wp:lineTo x="4247" y="2556"/>
              <wp:lineTo x="548" y="4473"/>
              <wp:lineTo x="548" y="10225"/>
              <wp:lineTo x="0" y="16615"/>
              <wp:lineTo x="0" y="21089"/>
              <wp:lineTo x="21509" y="21089"/>
              <wp:lineTo x="21509" y="12781"/>
              <wp:lineTo x="18495" y="0"/>
              <wp:lineTo x="18358" y="0"/>
              <wp:lineTo x="17399" y="0"/>
            </wp:wrapPolygon>
          </wp:wrapThrough>
          <wp:docPr id="228338157" name="Kuva 1" descr="Kuva, joka sisältää kohteen kuvakaappaus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338157" name="Kuva 1" descr="Kuva, joka sisältää kohteen kuvakaappaus&#10;&#10;Tekoälyllä luotu sisältö voi olla virheellistä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35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323">
      <w:rPr>
        <w:rFonts w:eastAsia="Calibri" w:cs="Arial"/>
        <w:b/>
        <w:color w:val="002D5F"/>
        <w:kern w:val="0"/>
        <w:sz w:val="18"/>
        <w:szCs w:val="18"/>
        <w14:ligatures w14:val="none"/>
      </w:rPr>
      <w:t>Heinolan kaupunki</w:t>
    </w:r>
  </w:p>
  <w:p w:rsidR="00775323" w:rsidRPr="00775323" w:rsidP="00775323" w14:paraId="2E4031CE" w14:textId="77777777">
    <w:pPr>
      <w:tabs>
        <w:tab w:val="center" w:pos="4819"/>
        <w:tab w:val="left" w:pos="9356"/>
      </w:tabs>
      <w:spacing w:after="0" w:line="240" w:lineRule="auto"/>
      <w:rPr>
        <w:rFonts w:eastAsia="Calibri" w:cs="Arial"/>
        <w:bCs/>
        <w:color w:val="002D5F"/>
        <w:kern w:val="0"/>
        <w:sz w:val="16"/>
        <w:szCs w:val="16"/>
        <w14:ligatures w14:val="none"/>
      </w:rPr>
    </w:pPr>
    <w:r w:rsidRPr="00775323">
      <w:rPr>
        <w:rFonts w:eastAsia="Calibri" w:cs="Arial"/>
        <w:bCs/>
        <w:noProof/>
        <w:color w:val="002D5F"/>
        <w:kern w:val="0"/>
        <w:sz w:val="16"/>
        <w:szCs w:val="16"/>
        <w:lang w:eastAsia="fi-FI"/>
        <w14:ligatures w14:val="none"/>
      </w:rPr>
      <w:t>PL 1001, 18101 Heinola, asiakaspalvelu: Kauppakatu 4, Heinola</w:t>
    </w:r>
  </w:p>
  <w:p w:rsidR="00775323" w:rsidRPr="00775323" w:rsidP="00775323" w14:paraId="6FC38227" w14:textId="77777777">
    <w:pPr>
      <w:tabs>
        <w:tab w:val="center" w:pos="4819"/>
        <w:tab w:val="left" w:pos="9356"/>
      </w:tabs>
      <w:spacing w:after="0" w:line="240" w:lineRule="auto"/>
      <w:rPr>
        <w:rFonts w:eastAsia="Calibri" w:cs="Arial"/>
        <w:color w:val="002D5F"/>
        <w:kern w:val="0"/>
        <w:sz w:val="16"/>
        <w:szCs w:val="16"/>
        <w14:ligatures w14:val="none"/>
      </w:rPr>
    </w:pPr>
    <w:r w:rsidRPr="00775323">
      <w:rPr>
        <w:rFonts w:eastAsia="Calibri" w:cs="Arial"/>
        <w:color w:val="002D5F"/>
        <w:kern w:val="0"/>
        <w:sz w:val="16"/>
        <w:szCs w:val="16"/>
        <w14:ligatures w14:val="none"/>
      </w:rPr>
      <w:t xml:space="preserve">Puh. 03 849 30 (vaihde), </w:t>
    </w:r>
    <w:hyperlink r:id="rId2" w:history="1">
      <w:r w:rsidRPr="00775323">
        <w:rPr>
          <w:rFonts w:eastAsia="Calibri" w:cs="Arial"/>
          <w:color w:val="002D5F"/>
          <w:kern w:val="0"/>
          <w:sz w:val="16"/>
          <w:szCs w:val="16"/>
          <w:u w:val="single"/>
          <w14:ligatures w14:val="none"/>
        </w:rPr>
        <w:t>kirjaamo@heinola.fi</w:t>
      </w:r>
    </w:hyperlink>
  </w:p>
  <w:p w:rsidR="00775323" w:rsidRPr="00775323" w:rsidP="00775323" w14:paraId="3A64F599" w14:textId="77777777">
    <w:pPr>
      <w:tabs>
        <w:tab w:val="center" w:pos="4819"/>
        <w:tab w:val="left" w:pos="9356"/>
      </w:tabs>
      <w:spacing w:after="0" w:line="240" w:lineRule="auto"/>
      <w:rPr>
        <w:rFonts w:eastAsia="Calibri" w:cs="Arial"/>
        <w:color w:val="002D5F"/>
        <w:kern w:val="0"/>
        <w:sz w:val="16"/>
        <w:szCs w:val="16"/>
        <w14:ligatures w14:val="none"/>
      </w:rPr>
    </w:pPr>
    <w:r w:rsidRPr="00775323">
      <w:rPr>
        <w:rFonts w:eastAsia="Calibri" w:cs="Arial"/>
        <w:color w:val="002D5F"/>
        <w:kern w:val="0"/>
        <w:sz w:val="16"/>
        <w:szCs w:val="16"/>
        <w14:ligatures w14:val="none"/>
      </w:rPr>
      <w:t>Y-tunnus 1068892–9</w:t>
    </w:r>
  </w:p>
  <w:p w:rsidR="00775323" w:rsidRPr="00775323" w:rsidP="00775323" w14:paraId="4E2EC9EB" w14:textId="77777777">
    <w:pPr>
      <w:tabs>
        <w:tab w:val="center" w:pos="4819"/>
        <w:tab w:val="left" w:pos="9356"/>
      </w:tabs>
      <w:spacing w:after="0" w:line="240" w:lineRule="auto"/>
      <w:rPr>
        <w:rFonts w:eastAsia="Calibri" w:cs="Arial"/>
        <w:b/>
        <w:color w:val="002D5F"/>
        <w:kern w:val="0"/>
        <w:sz w:val="16"/>
        <w:szCs w:val="16"/>
        <w14:ligatures w14:val="none"/>
      </w:rPr>
    </w:pPr>
    <w:r w:rsidRPr="00775323">
      <w:rPr>
        <w:rFonts w:eastAsia="Calibri" w:cs="Arial"/>
        <w:b/>
        <w:color w:val="002D5F"/>
        <w:kern w:val="0"/>
        <w:sz w:val="16"/>
        <w:szCs w:val="16"/>
        <w14:ligatures w14:val="none"/>
      </w:rPr>
      <w:t>www.heinola.fi</w:t>
    </w:r>
  </w:p>
  <w:p w:rsidR="00644DCB" w:rsidRPr="00775323" w:rsidP="00775323" w14:paraId="798C41B8" w14:textId="0E98E80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5323" w14:paraId="58A0744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823"/>
      <w:gridCol w:w="4961"/>
      <w:gridCol w:w="844"/>
    </w:tblGrid>
    <w:tr w14:paraId="6B8F505F" w14:textId="77777777" w:rsidTr="0007642B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3823" w:type="dxa"/>
        </w:tcPr>
        <w:p w:rsidR="0007642B" w:rsidP="007D57BA" w14:paraId="5B778BCB" w14:textId="06B0439B">
          <w:pPr>
            <w:rPr>
              <w:b/>
              <w:noProof/>
            </w:rPr>
          </w:pPr>
          <w:r w:rsidRPr="00D01150">
            <w:rPr>
              <w:b/>
              <w:noProof/>
            </w:rPr>
            <w:drawing>
              <wp:inline distT="0" distB="0" distL="0" distR="0">
                <wp:extent cx="1657985" cy="475615"/>
                <wp:effectExtent l="0" t="0" r="0" b="635"/>
                <wp:docPr id="1789320238" name="Kuva 1789320238" descr="Heinolan kaupungi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932023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98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07642B" w:rsidP="007D57BA" w14:paraId="654E6B12" w14:textId="77777777">
          <w:pPr>
            <w:rPr>
              <w:b/>
              <w:noProof/>
            </w:rPr>
          </w:pPr>
        </w:p>
        <w:p w:rsidR="00F55822" w:rsidP="007D57BA" w14:paraId="71573E5B" w14:textId="3DBD3093">
          <w:sdt>
            <w:sdtPr>
              <w:alias w:val="Toimiala"/>
              <w:tag w:val="Dynasty_Department"/>
              <w:id w:val="-1882311211"/>
              <w:placeholder>
                <w:docPart w:val="DC61ABC05133467DBB7BA3D7810B8B87"/>
              </w:placeholder>
              <w:text/>
            </w:sdtPr>
            <w:sdtContent>
              <w:r w:rsidRPr="00D0350D" w:rsidR="00394C47">
                <w:rPr>
                  <w:rStyle w:val="PlaceholderText"/>
                  <w:color w:val="000000"/>
                </w:rPr>
                <w:t>Hyvinvoinnin palvelualuejohtajan vastuualue</w:t>
              </w:r>
            </w:sdtContent>
          </w:sdt>
          <w:r w:rsidR="00A44E09">
            <w:rPr>
              <w:b/>
              <w:noProof/>
            </w:rPr>
            <w:br/>
          </w:r>
          <w:r w:rsidRPr="00D01150" w:rsidR="00A44E09">
            <w:rPr>
              <w:b/>
              <w:noProof/>
            </w:rPr>
            <w:t xml:space="preserve"> </w:t>
          </w:r>
        </w:p>
      </w:tc>
      <w:tc>
        <w:tcPr>
          <w:tcW w:w="4961" w:type="dxa"/>
        </w:tcPr>
        <w:p w:rsidR="00F55822" w:rsidP="00631D3B" w14:paraId="454C31CB" w14:textId="6DE5B546">
          <w:sdt>
            <w:sdtPr>
              <w:alias w:val="Asiakirjatyyppi"/>
              <w:tag w:val="Dynasty_DocumentType"/>
              <w:id w:val="-101805562"/>
              <w:placeholder>
                <w:docPart w:val="D54F551BA9A0477987EF916100148BBE"/>
              </w:placeholder>
              <w:text/>
            </w:sdtPr>
            <w:sdtContent>
              <w:r w:rsidRPr="006A62B5" w:rsidR="00C84218">
                <w:rPr>
                  <w:rStyle w:val="PlaceholderText"/>
                  <w:b/>
                  <w:bCs/>
                  <w:color w:val="000000"/>
                </w:rPr>
                <w:t>Esityslista</w:t>
              </w:r>
            </w:sdtContent>
          </w:sdt>
          <w:r w:rsidR="00C84218">
            <w:br/>
          </w:r>
          <w:sdt>
            <w:sdtPr>
              <w:alias w:val="Päätöspäivämäärä"/>
              <w:tag w:val="Dynasty_Created"/>
              <w:id w:val="1272431486"/>
              <w:placeholder>
                <w:docPart w:val="FF310EF1587248158E841ECDD68A64AC"/>
              </w:placeholder>
              <w:text/>
            </w:sdtPr>
            <w:sdtContent>
              <w:r w:rsidRPr="006D43B1" w:rsidR="00547B10">
                <w:rPr>
                  <w:rStyle w:val="PlaceholderText"/>
                  <w:b/>
                  <w:bCs/>
                  <w:color w:val="000000"/>
                </w:rPr>
                <w:t>29.01.2026</w:t>
              </w:r>
            </w:sdtContent>
          </w:sdt>
        </w:p>
        <w:p w:rsidR="000548F2" w:rsidP="00631D3B" w14:paraId="3B001C39" w14:textId="0C98CEAE">
          <w:sdt>
            <w:sdtPr>
              <w:alias w:val="Asiatunnus"/>
              <w:tag w:val="Dynasty_CaseNumbers"/>
              <w:id w:val="213473267"/>
              <w:placeholder>
                <w:docPart w:val="DEF4847C415E43B8A275DEBDEFED1182"/>
              </w:placeholder>
              <w:text/>
            </w:sdtPr>
            <w:sdtContent>
              <w:r w:rsidRPr="00D0350D">
                <w:rPr>
                  <w:rStyle w:val="PlaceholderText"/>
                  <w:color w:val="000000"/>
                </w:rPr>
                <w:t>43/00.02.05/2025</w:t>
              </w:r>
            </w:sdtContent>
          </w:sdt>
          <w:r w:rsidR="006D43B1">
            <w:br/>
          </w:r>
          <w:sdt>
            <w:sdtPr>
              <w:alias w:val="Salassapitoperuste"/>
              <w:tag w:val="Dynasty_SecrecyBase"/>
              <w:id w:val="1528293008"/>
              <w:placeholder>
                <w:docPart w:val="D5A56E87D86B4356ACC7DF431CA3E91B"/>
              </w:placeholder>
              <w:text/>
            </w:sdtPr>
            <w:sdtContent>
              <w:r w:rsidRPr="006D43B1" w:rsidR="00A6712C">
                <w:rPr>
                  <w:rStyle w:val="PlaceholderText"/>
                  <w:b/>
                  <w:bCs/>
                  <w:color w:val="000000"/>
                </w:rPr>
                <w:t xml:space="preserve">  </w:t>
              </w:r>
            </w:sdtContent>
          </w:sdt>
        </w:p>
      </w:tc>
      <w:tc>
        <w:tcPr>
          <w:tcW w:w="844" w:type="dxa"/>
        </w:tcPr>
        <w:p w:rsidR="00F55822" w:rsidP="00631D3B" w14:paraId="0E479798" w14:textId="061DDEF7">
          <w:pPr>
            <w:jc w:val="right"/>
          </w:pPr>
          <w:r>
            <w:t xml:space="preserve"> </w:t>
          </w:r>
        </w:p>
      </w:tc>
    </w:tr>
  </w:tbl>
  <w:p w:rsidR="00EC3B3B" w:rsidRPr="003B0434" w:rsidP="00933EAB" w14:paraId="7AFA29CB" w14:textId="73036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5323" w14:paraId="79D4F8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462E12"/>
    <w:multiLevelType w:val="hybridMultilevel"/>
    <w:tmpl w:val="667E6592"/>
    <w:lvl w:ilvl="0">
      <w:start w:val="0"/>
      <w:numFmt w:val="bullet"/>
      <w:lvlText w:val="-"/>
      <w:lvlJc w:val="left"/>
      <w:pPr>
        <w:ind w:left="2988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>
    <w:nsid w:val="5EB174C4"/>
    <w:multiLevelType w:val="hybridMultilevel"/>
    <w:tmpl w:val="CD026A58"/>
    <w:lvl w:ilvl="0">
      <w:start w:val="1"/>
      <w:numFmt w:val="decimal"/>
      <w:lvlText w:val="%1."/>
      <w:lvlJc w:val="left"/>
      <w:pPr>
        <w:ind w:left="2628" w:hanging="360"/>
      </w:p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011417439">
    <w:abstractNumId w:val="1"/>
  </w:num>
  <w:num w:numId="2" w16cid:durableId="205261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CB"/>
    <w:rsid w:val="00007882"/>
    <w:rsid w:val="0002535E"/>
    <w:rsid w:val="00030B4C"/>
    <w:rsid w:val="00032F38"/>
    <w:rsid w:val="000332E2"/>
    <w:rsid w:val="000548F2"/>
    <w:rsid w:val="000575A2"/>
    <w:rsid w:val="00062962"/>
    <w:rsid w:val="000705B4"/>
    <w:rsid w:val="0007642B"/>
    <w:rsid w:val="00083363"/>
    <w:rsid w:val="00083AD4"/>
    <w:rsid w:val="00084C2E"/>
    <w:rsid w:val="00091DA7"/>
    <w:rsid w:val="00094021"/>
    <w:rsid w:val="000975C9"/>
    <w:rsid w:val="000C5732"/>
    <w:rsid w:val="000E3F52"/>
    <w:rsid w:val="000E7F6A"/>
    <w:rsid w:val="000F5257"/>
    <w:rsid w:val="000F6152"/>
    <w:rsid w:val="001004C2"/>
    <w:rsid w:val="00106F8B"/>
    <w:rsid w:val="001217FA"/>
    <w:rsid w:val="00133776"/>
    <w:rsid w:val="00133DFD"/>
    <w:rsid w:val="00134B5A"/>
    <w:rsid w:val="00140635"/>
    <w:rsid w:val="00144389"/>
    <w:rsid w:val="00147E8C"/>
    <w:rsid w:val="0015136D"/>
    <w:rsid w:val="00152ADD"/>
    <w:rsid w:val="00156891"/>
    <w:rsid w:val="00157D63"/>
    <w:rsid w:val="00164451"/>
    <w:rsid w:val="001814D8"/>
    <w:rsid w:val="001829BB"/>
    <w:rsid w:val="00191871"/>
    <w:rsid w:val="001B3268"/>
    <w:rsid w:val="001D2492"/>
    <w:rsid w:val="001D78ED"/>
    <w:rsid w:val="001E04A0"/>
    <w:rsid w:val="002051B7"/>
    <w:rsid w:val="00210C3A"/>
    <w:rsid w:val="00213C25"/>
    <w:rsid w:val="0021467C"/>
    <w:rsid w:val="00217433"/>
    <w:rsid w:val="00252477"/>
    <w:rsid w:val="0025495B"/>
    <w:rsid w:val="0028310F"/>
    <w:rsid w:val="002B3798"/>
    <w:rsid w:val="002B4F4D"/>
    <w:rsid w:val="002C12D6"/>
    <w:rsid w:val="002C4213"/>
    <w:rsid w:val="002C4996"/>
    <w:rsid w:val="00315FBC"/>
    <w:rsid w:val="00316EA0"/>
    <w:rsid w:val="00321B2D"/>
    <w:rsid w:val="003230B7"/>
    <w:rsid w:val="00347029"/>
    <w:rsid w:val="00354910"/>
    <w:rsid w:val="00356050"/>
    <w:rsid w:val="003631E8"/>
    <w:rsid w:val="003666A0"/>
    <w:rsid w:val="00391FBF"/>
    <w:rsid w:val="00394C47"/>
    <w:rsid w:val="003A1CFC"/>
    <w:rsid w:val="003A2969"/>
    <w:rsid w:val="003A66F1"/>
    <w:rsid w:val="003B0434"/>
    <w:rsid w:val="003C2112"/>
    <w:rsid w:val="003D52AE"/>
    <w:rsid w:val="00403A2D"/>
    <w:rsid w:val="004222D2"/>
    <w:rsid w:val="00423A78"/>
    <w:rsid w:val="00423BE1"/>
    <w:rsid w:val="004340C2"/>
    <w:rsid w:val="00445D3C"/>
    <w:rsid w:val="00446906"/>
    <w:rsid w:val="00450A68"/>
    <w:rsid w:val="00463489"/>
    <w:rsid w:val="00474087"/>
    <w:rsid w:val="00475F6E"/>
    <w:rsid w:val="0049214C"/>
    <w:rsid w:val="004A185F"/>
    <w:rsid w:val="004B3028"/>
    <w:rsid w:val="004B4BED"/>
    <w:rsid w:val="004C0A0F"/>
    <w:rsid w:val="004C2778"/>
    <w:rsid w:val="004C365B"/>
    <w:rsid w:val="004E3C77"/>
    <w:rsid w:val="004E5B3E"/>
    <w:rsid w:val="004F6653"/>
    <w:rsid w:val="005010AA"/>
    <w:rsid w:val="00510CE6"/>
    <w:rsid w:val="0051655A"/>
    <w:rsid w:val="0052438E"/>
    <w:rsid w:val="00547B10"/>
    <w:rsid w:val="00572A63"/>
    <w:rsid w:val="00587278"/>
    <w:rsid w:val="00591E09"/>
    <w:rsid w:val="005A26F1"/>
    <w:rsid w:val="005B7C11"/>
    <w:rsid w:val="005D2192"/>
    <w:rsid w:val="005E74D2"/>
    <w:rsid w:val="005F49B5"/>
    <w:rsid w:val="005F5E89"/>
    <w:rsid w:val="00600997"/>
    <w:rsid w:val="0061019B"/>
    <w:rsid w:val="00613544"/>
    <w:rsid w:val="00626FB4"/>
    <w:rsid w:val="00631D3B"/>
    <w:rsid w:val="00633CBC"/>
    <w:rsid w:val="006346E7"/>
    <w:rsid w:val="00643503"/>
    <w:rsid w:val="006445F2"/>
    <w:rsid w:val="00644DCB"/>
    <w:rsid w:val="00652546"/>
    <w:rsid w:val="006775D5"/>
    <w:rsid w:val="00683148"/>
    <w:rsid w:val="0068755F"/>
    <w:rsid w:val="00694CDC"/>
    <w:rsid w:val="006A509E"/>
    <w:rsid w:val="006A62B5"/>
    <w:rsid w:val="006B5DC9"/>
    <w:rsid w:val="006C0F39"/>
    <w:rsid w:val="006C7530"/>
    <w:rsid w:val="006D43B1"/>
    <w:rsid w:val="006E6A62"/>
    <w:rsid w:val="00725956"/>
    <w:rsid w:val="00731DC8"/>
    <w:rsid w:val="00731E6E"/>
    <w:rsid w:val="007335EF"/>
    <w:rsid w:val="007517F8"/>
    <w:rsid w:val="00755EFB"/>
    <w:rsid w:val="00767AD0"/>
    <w:rsid w:val="00772081"/>
    <w:rsid w:val="00775323"/>
    <w:rsid w:val="00776C38"/>
    <w:rsid w:val="00782216"/>
    <w:rsid w:val="00782620"/>
    <w:rsid w:val="00791053"/>
    <w:rsid w:val="00796BA1"/>
    <w:rsid w:val="007A5F17"/>
    <w:rsid w:val="007C1E1B"/>
    <w:rsid w:val="007D037A"/>
    <w:rsid w:val="007D57BA"/>
    <w:rsid w:val="007E058C"/>
    <w:rsid w:val="007E6A56"/>
    <w:rsid w:val="008066BA"/>
    <w:rsid w:val="00815624"/>
    <w:rsid w:val="00816C25"/>
    <w:rsid w:val="0082208A"/>
    <w:rsid w:val="00842145"/>
    <w:rsid w:val="00852B4F"/>
    <w:rsid w:val="008547AD"/>
    <w:rsid w:val="008548FD"/>
    <w:rsid w:val="0086732E"/>
    <w:rsid w:val="008829C5"/>
    <w:rsid w:val="008862FF"/>
    <w:rsid w:val="008959D5"/>
    <w:rsid w:val="00895F13"/>
    <w:rsid w:val="008A5334"/>
    <w:rsid w:val="008A5E81"/>
    <w:rsid w:val="009025FB"/>
    <w:rsid w:val="00914527"/>
    <w:rsid w:val="009267CE"/>
    <w:rsid w:val="00933EAB"/>
    <w:rsid w:val="00937A7B"/>
    <w:rsid w:val="00940D9D"/>
    <w:rsid w:val="009455CA"/>
    <w:rsid w:val="00960EA6"/>
    <w:rsid w:val="00971C23"/>
    <w:rsid w:val="00984C0B"/>
    <w:rsid w:val="009A31E4"/>
    <w:rsid w:val="009A402A"/>
    <w:rsid w:val="009A676E"/>
    <w:rsid w:val="009B6207"/>
    <w:rsid w:val="009D5F9A"/>
    <w:rsid w:val="00A11812"/>
    <w:rsid w:val="00A12FFB"/>
    <w:rsid w:val="00A26CE6"/>
    <w:rsid w:val="00A35B24"/>
    <w:rsid w:val="00A40D48"/>
    <w:rsid w:val="00A42FD8"/>
    <w:rsid w:val="00A44E09"/>
    <w:rsid w:val="00A524AB"/>
    <w:rsid w:val="00A6712C"/>
    <w:rsid w:val="00A67DE2"/>
    <w:rsid w:val="00A777B4"/>
    <w:rsid w:val="00A93DD1"/>
    <w:rsid w:val="00A97CC4"/>
    <w:rsid w:val="00AA6E6D"/>
    <w:rsid w:val="00AC3AC4"/>
    <w:rsid w:val="00AD1384"/>
    <w:rsid w:val="00AE1DB3"/>
    <w:rsid w:val="00AF70F4"/>
    <w:rsid w:val="00B00397"/>
    <w:rsid w:val="00B24C3A"/>
    <w:rsid w:val="00B278DD"/>
    <w:rsid w:val="00B3034D"/>
    <w:rsid w:val="00B32A50"/>
    <w:rsid w:val="00B34D23"/>
    <w:rsid w:val="00B448E8"/>
    <w:rsid w:val="00B46AC9"/>
    <w:rsid w:val="00B47728"/>
    <w:rsid w:val="00B6432B"/>
    <w:rsid w:val="00B64660"/>
    <w:rsid w:val="00B66E05"/>
    <w:rsid w:val="00B73AF3"/>
    <w:rsid w:val="00BA7400"/>
    <w:rsid w:val="00BB31AA"/>
    <w:rsid w:val="00BE266F"/>
    <w:rsid w:val="00BE285E"/>
    <w:rsid w:val="00C30661"/>
    <w:rsid w:val="00C34BB7"/>
    <w:rsid w:val="00C452E6"/>
    <w:rsid w:val="00C649A7"/>
    <w:rsid w:val="00C84218"/>
    <w:rsid w:val="00CA181A"/>
    <w:rsid w:val="00CA45CA"/>
    <w:rsid w:val="00CE5BF9"/>
    <w:rsid w:val="00CF18CE"/>
    <w:rsid w:val="00CF2838"/>
    <w:rsid w:val="00D01150"/>
    <w:rsid w:val="00D0350D"/>
    <w:rsid w:val="00D31A6B"/>
    <w:rsid w:val="00D32111"/>
    <w:rsid w:val="00D43DBB"/>
    <w:rsid w:val="00D52DFC"/>
    <w:rsid w:val="00D667E5"/>
    <w:rsid w:val="00D711A6"/>
    <w:rsid w:val="00D727A5"/>
    <w:rsid w:val="00D82CE0"/>
    <w:rsid w:val="00D85794"/>
    <w:rsid w:val="00DA0199"/>
    <w:rsid w:val="00DB54FC"/>
    <w:rsid w:val="00DC2CA2"/>
    <w:rsid w:val="00DC5257"/>
    <w:rsid w:val="00DD6773"/>
    <w:rsid w:val="00DE2561"/>
    <w:rsid w:val="00DE2EAF"/>
    <w:rsid w:val="00DF5A94"/>
    <w:rsid w:val="00DF6977"/>
    <w:rsid w:val="00E03126"/>
    <w:rsid w:val="00E03459"/>
    <w:rsid w:val="00E1190F"/>
    <w:rsid w:val="00E14071"/>
    <w:rsid w:val="00E20CDE"/>
    <w:rsid w:val="00E25413"/>
    <w:rsid w:val="00E26B7C"/>
    <w:rsid w:val="00E33E6A"/>
    <w:rsid w:val="00E401FC"/>
    <w:rsid w:val="00E4319C"/>
    <w:rsid w:val="00E444CF"/>
    <w:rsid w:val="00E51ADA"/>
    <w:rsid w:val="00E72F76"/>
    <w:rsid w:val="00E7743A"/>
    <w:rsid w:val="00E77DBD"/>
    <w:rsid w:val="00E93A69"/>
    <w:rsid w:val="00E977CE"/>
    <w:rsid w:val="00EA24B1"/>
    <w:rsid w:val="00EB04F6"/>
    <w:rsid w:val="00EC3B3B"/>
    <w:rsid w:val="00EC4228"/>
    <w:rsid w:val="00EC746B"/>
    <w:rsid w:val="00EE55C2"/>
    <w:rsid w:val="00EF762D"/>
    <w:rsid w:val="00F02CE1"/>
    <w:rsid w:val="00F05F3D"/>
    <w:rsid w:val="00F17E23"/>
    <w:rsid w:val="00F26756"/>
    <w:rsid w:val="00F41DE8"/>
    <w:rsid w:val="00F55822"/>
    <w:rsid w:val="00F67F99"/>
    <w:rsid w:val="00F85B21"/>
    <w:rsid w:val="00F87A93"/>
    <w:rsid w:val="00F94D9E"/>
    <w:rsid w:val="00F95028"/>
    <w:rsid w:val="00FA21CA"/>
    <w:rsid w:val="00FA4A3D"/>
    <w:rsid w:val="00FA7872"/>
    <w:rsid w:val="00FB7A0F"/>
    <w:rsid w:val="00FC4A21"/>
    <w:rsid w:val="00FC6F4F"/>
    <w:rsid w:val="00FD0ED7"/>
    <w:rsid w:val="00FE479F"/>
    <w:rsid w:val="00FF37C9"/>
    <w:rsid w:val="00FF4944"/>
  </w:rsids>
  <m:mathPr>
    <m:mathFont m:val="Cambria Math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9ABEFF"/>
  <w15:chartTrackingRefBased/>
  <w15:docId w15:val="{8B3299F0-41D2-4F4A-B956-EDA72993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HAnsi"/>
        <w:kern w:val="2"/>
        <w:sz w:val="24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tsikko1Char"/>
    <w:uiPriority w:val="9"/>
    <w:qFormat/>
    <w:rsid w:val="00644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tsikko2Char"/>
    <w:uiPriority w:val="9"/>
    <w:semiHidden/>
    <w:unhideWhenUsed/>
    <w:qFormat/>
    <w:rsid w:val="00644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tsikko3Char"/>
    <w:uiPriority w:val="9"/>
    <w:semiHidden/>
    <w:unhideWhenUsed/>
    <w:qFormat/>
    <w:rsid w:val="00644D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tsikko4Char"/>
    <w:uiPriority w:val="9"/>
    <w:semiHidden/>
    <w:unhideWhenUsed/>
    <w:qFormat/>
    <w:rsid w:val="00644D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tsikko5Char"/>
    <w:uiPriority w:val="9"/>
    <w:semiHidden/>
    <w:unhideWhenUsed/>
    <w:qFormat/>
    <w:rsid w:val="00644D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tsikko6Char"/>
    <w:uiPriority w:val="9"/>
    <w:semiHidden/>
    <w:unhideWhenUsed/>
    <w:qFormat/>
    <w:rsid w:val="00644D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tsikko7Char"/>
    <w:uiPriority w:val="9"/>
    <w:semiHidden/>
    <w:unhideWhenUsed/>
    <w:qFormat/>
    <w:rsid w:val="00644D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tsikko8Char"/>
    <w:uiPriority w:val="9"/>
    <w:semiHidden/>
    <w:unhideWhenUsed/>
    <w:qFormat/>
    <w:rsid w:val="00644D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tsikko9Char"/>
    <w:uiPriority w:val="9"/>
    <w:semiHidden/>
    <w:unhideWhenUsed/>
    <w:qFormat/>
    <w:rsid w:val="00644D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sikko1Char">
    <w:name w:val="Otsikko 1 Char"/>
    <w:basedOn w:val="DefaultParagraphFont"/>
    <w:link w:val="Heading1"/>
    <w:uiPriority w:val="9"/>
    <w:rsid w:val="00644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DefaultParagraphFont"/>
    <w:link w:val="Heading2"/>
    <w:uiPriority w:val="9"/>
    <w:semiHidden/>
    <w:rsid w:val="00644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DefaultParagraphFont"/>
    <w:link w:val="Heading3"/>
    <w:uiPriority w:val="9"/>
    <w:semiHidden/>
    <w:rsid w:val="00644DC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DefaultParagraphFont"/>
    <w:link w:val="Heading4"/>
    <w:uiPriority w:val="9"/>
    <w:semiHidden/>
    <w:rsid w:val="00644D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DefaultParagraphFont"/>
    <w:link w:val="Heading5"/>
    <w:uiPriority w:val="9"/>
    <w:semiHidden/>
    <w:rsid w:val="00644D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DefaultParagraphFont"/>
    <w:link w:val="Heading6"/>
    <w:uiPriority w:val="9"/>
    <w:semiHidden/>
    <w:rsid w:val="00644D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DefaultParagraphFont"/>
    <w:link w:val="Heading7"/>
    <w:uiPriority w:val="9"/>
    <w:semiHidden/>
    <w:rsid w:val="00644D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DefaultParagraphFont"/>
    <w:link w:val="Heading8"/>
    <w:uiPriority w:val="9"/>
    <w:semiHidden/>
    <w:rsid w:val="00644D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DefaultParagraphFont"/>
    <w:link w:val="Heading9"/>
    <w:uiPriority w:val="9"/>
    <w:semiHidden/>
    <w:rsid w:val="00644D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OtsikkoChar"/>
    <w:uiPriority w:val="10"/>
    <w:qFormat/>
    <w:rsid w:val="00644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DefaultParagraphFont"/>
    <w:link w:val="Title"/>
    <w:uiPriority w:val="10"/>
    <w:rsid w:val="00644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laotsikkoChar"/>
    <w:uiPriority w:val="11"/>
    <w:qFormat/>
    <w:rsid w:val="00644D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DefaultParagraphFont"/>
    <w:link w:val="Subtitle"/>
    <w:uiPriority w:val="11"/>
    <w:rsid w:val="00644D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LainausChar"/>
    <w:uiPriority w:val="29"/>
    <w:qFormat/>
    <w:rsid w:val="00644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DefaultParagraphFont"/>
    <w:link w:val="Quote"/>
    <w:uiPriority w:val="29"/>
    <w:rsid w:val="00644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ErottuvalainausChar"/>
    <w:uiPriority w:val="30"/>
    <w:qFormat/>
    <w:rsid w:val="00644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DefaultParagraphFont"/>
    <w:link w:val="IntenseQuote"/>
    <w:uiPriority w:val="30"/>
    <w:rsid w:val="00644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D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YltunnisteChar"/>
    <w:uiPriority w:val="99"/>
    <w:unhideWhenUsed/>
    <w:rsid w:val="00644D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DefaultParagraphFont"/>
    <w:link w:val="Header"/>
    <w:uiPriority w:val="99"/>
    <w:rsid w:val="00644DCB"/>
  </w:style>
  <w:style w:type="paragraph" w:styleId="Footer">
    <w:name w:val="footer"/>
    <w:basedOn w:val="Normal"/>
    <w:link w:val="AlatunnisteChar"/>
    <w:uiPriority w:val="99"/>
    <w:unhideWhenUsed/>
    <w:rsid w:val="00644D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DefaultParagraphFont"/>
    <w:link w:val="Footer"/>
    <w:uiPriority w:val="99"/>
    <w:rsid w:val="00644DCB"/>
  </w:style>
  <w:style w:type="character" w:styleId="Hyperlink">
    <w:name w:val="Hyperlink"/>
    <w:basedOn w:val="DefaultParagraphFont"/>
    <w:uiPriority w:val="99"/>
    <w:unhideWhenUsed/>
    <w:rsid w:val="00644D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DC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rsid w:val="00EC3B3B"/>
    <w:rPr>
      <w:color w:val="808080"/>
    </w:rPr>
  </w:style>
  <w:style w:type="table" w:styleId="TableGrid">
    <w:name w:val="Table Grid"/>
    <w:basedOn w:val="TableNormal"/>
    <w:uiPriority w:val="39"/>
    <w:rsid w:val="00F5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kirjaamo@heinola.fi" TargetMode="External" /><Relationship Id="rId3" Type="http://schemas.openxmlformats.org/officeDocument/2006/relationships/hyperlink" Target="http://www.heinola.fi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hyperlink" Target="mailto:kirjaamo@heinola.fi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54F551BA9A0477987EF916100148B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20EFAD-B526-4CD5-B7E8-ABAC4865A36F}"/>
      </w:docPartPr>
      <w:docPartBody>
        <w:p w:rsidR="005B7C11" w:rsidP="007D037A">
          <w:pPr>
            <w:pStyle w:val="D54F551BA9A0477987EF916100148BBE"/>
          </w:pPr>
          <w:r w:rsidRPr="00D0350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FF310EF1587248158E841ECDD68A64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FB41F7-C768-4021-9BEA-CA150977799A}"/>
      </w:docPartPr>
      <w:docPartBody>
        <w:p w:rsidR="005B7C11" w:rsidP="007D037A">
          <w:pPr>
            <w:pStyle w:val="FF310EF1587248158E841ECDD68A64AC"/>
          </w:pPr>
          <w:r w:rsidRPr="00D0350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EF4847C415E43B8A275DEBDEFED11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8FA808-1F2C-493C-B788-9747C20A5F73}"/>
      </w:docPartPr>
      <w:docPartBody>
        <w:p w:rsidR="005B7C11" w:rsidP="007D037A">
          <w:pPr>
            <w:pStyle w:val="DEF4847C415E43B8A275DEBDEFED1182"/>
          </w:pPr>
          <w:r w:rsidRPr="00D0350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5A56E87D86B4356ACC7DF431CA3E9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0781F5-BD04-4349-9588-B8AA53DC5D85}"/>
      </w:docPartPr>
      <w:docPartBody>
        <w:p w:rsidR="005B7C11" w:rsidP="007D037A">
          <w:pPr>
            <w:pStyle w:val="D5A56E87D86B4356ACC7DF431CA3E91B"/>
          </w:pPr>
          <w:r w:rsidRPr="00D0350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63865AE09FAA4480BE03E10D741B19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B97046-A9E5-4776-B14D-08734E698BCC}"/>
      </w:docPartPr>
      <w:docPartBody>
        <w:p w:rsidR="00D667E5" w:rsidP="00D667E5">
          <w:pPr>
            <w:pStyle w:val="63865AE09FAA4480BE03E10D741B198E"/>
          </w:pPr>
          <w:r w:rsidRPr="00D0350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C61ABC05133467DBB7BA3D7810B8B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384510-986A-4511-8F6F-3FA949997F0D}"/>
      </w:docPartPr>
      <w:docPartBody>
        <w:p w:rsidR="0082208A" w:rsidP="0082208A">
          <w:pPr>
            <w:pStyle w:val="DC61ABC05133467DBB7BA3D7810B8B87"/>
          </w:pPr>
          <w:r w:rsidRPr="00D0350D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5A9150D708FB45AAA09FD9C5D6FC18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94D9FD-2B4A-4BFD-A3B7-A8447D480565}"/>
      </w:docPartPr>
      <w:docPartBody>
        <w:p w:rsidR="00DF6977">
          <w:pPr>
            <w:pStyle w:val="5A9150D708FB45AAA09FD9C5D6FC180B"/>
          </w:pPr>
          <w:r w:rsidRPr="00D0350D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94"/>
    <w:rsid w:val="000705B4"/>
    <w:rsid w:val="000B73C5"/>
    <w:rsid w:val="001275CE"/>
    <w:rsid w:val="00225019"/>
    <w:rsid w:val="00264C74"/>
    <w:rsid w:val="002C66D9"/>
    <w:rsid w:val="00347029"/>
    <w:rsid w:val="00356050"/>
    <w:rsid w:val="003A66A1"/>
    <w:rsid w:val="00423A78"/>
    <w:rsid w:val="004B4BED"/>
    <w:rsid w:val="004E31FE"/>
    <w:rsid w:val="004F6653"/>
    <w:rsid w:val="005623BC"/>
    <w:rsid w:val="005B7C11"/>
    <w:rsid w:val="006B5DC9"/>
    <w:rsid w:val="00725956"/>
    <w:rsid w:val="00782620"/>
    <w:rsid w:val="007D037A"/>
    <w:rsid w:val="0082208A"/>
    <w:rsid w:val="008A5334"/>
    <w:rsid w:val="009267CE"/>
    <w:rsid w:val="009713DE"/>
    <w:rsid w:val="00A12FFB"/>
    <w:rsid w:val="00A17494"/>
    <w:rsid w:val="00AF70F4"/>
    <w:rsid w:val="00B2346D"/>
    <w:rsid w:val="00B3034D"/>
    <w:rsid w:val="00C92C8F"/>
    <w:rsid w:val="00D667E5"/>
    <w:rsid w:val="00D85794"/>
    <w:rsid w:val="00DF6977"/>
    <w:rsid w:val="00E36A33"/>
    <w:rsid w:val="00E8477F"/>
    <w:rsid w:val="00EB04F6"/>
    <w:rsid w:val="00EF2A56"/>
    <w:rsid w:val="00F02CE1"/>
    <w:rsid w:val="00F41DE8"/>
    <w:rsid w:val="00F86375"/>
    <w:rsid w:val="00FD0ED7"/>
    <w:rsid w:val="00FE479F"/>
  </w:rsids>
  <m:mathPr>
    <m:mathFont m:val="Cambria Math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C66D9"/>
    <w:rPr>
      <w:color w:val="808080"/>
    </w:rPr>
  </w:style>
  <w:style w:type="paragraph" w:customStyle="1" w:styleId="DC61ABC05133467DBB7BA3D7810B8B87">
    <w:name w:val="DC61ABC05133467DBB7BA3D7810B8B87"/>
    <w:rsid w:val="0082208A"/>
  </w:style>
  <w:style w:type="paragraph" w:customStyle="1" w:styleId="D54F551BA9A0477987EF916100148BBE">
    <w:name w:val="D54F551BA9A0477987EF916100148BBE"/>
    <w:rsid w:val="007D037A"/>
  </w:style>
  <w:style w:type="paragraph" w:customStyle="1" w:styleId="FF310EF1587248158E841ECDD68A64AC">
    <w:name w:val="FF310EF1587248158E841ECDD68A64AC"/>
    <w:rsid w:val="007D037A"/>
  </w:style>
  <w:style w:type="paragraph" w:customStyle="1" w:styleId="DEF4847C415E43B8A275DEBDEFED1182">
    <w:name w:val="DEF4847C415E43B8A275DEBDEFED1182"/>
    <w:rsid w:val="007D037A"/>
  </w:style>
  <w:style w:type="paragraph" w:customStyle="1" w:styleId="D5A56E87D86B4356ACC7DF431CA3E91B">
    <w:name w:val="D5A56E87D86B4356ACC7DF431CA3E91B"/>
    <w:rsid w:val="007D037A"/>
  </w:style>
  <w:style w:type="paragraph" w:customStyle="1" w:styleId="63865AE09FAA4480BE03E10D741B198E">
    <w:name w:val="63865AE09FAA4480BE03E10D741B198E"/>
    <w:rsid w:val="00D667E5"/>
  </w:style>
  <w:style w:type="paragraph" w:customStyle="1" w:styleId="5A9150D708FB45AAA09FD9C5D6FC180B">
    <w:name w:val="5A9150D708FB45AAA09FD9C5D6FC1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7E79AE2FB5824690557D12F31F0AB4" ma:contentTypeVersion="3" ma:contentTypeDescription="Luo uusi asiakirja." ma:contentTypeScope="" ma:versionID="584da5556ac8b643ccafa0695a999e6d">
  <xsd:schema xmlns:xsd="http://www.w3.org/2001/XMLSchema" xmlns:xs="http://www.w3.org/2001/XMLSchema" xmlns:p="http://schemas.microsoft.com/office/2006/metadata/properties" xmlns:ns2="19e7d019-1143-4e12-bb12-2455891ecb3d" targetNamespace="http://schemas.microsoft.com/office/2006/metadata/properties" ma:root="true" ma:fieldsID="885843fe17ac5678a0431f45a66bbd91" ns2:_="">
    <xsd:import namespace="19e7d019-1143-4e12-bb12-2455891ec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7d019-1143-4e12-bb12-2455891e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75DAF-EC63-40DF-8DFD-AA507733E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2F3BA-DD9E-43CD-98B1-655FE0E77C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8BED8C-C872-44CD-8EBE-857205F1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7d019-1143-4e12-bb12-2455891ec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85966-B0BC-499F-9F51-F1FE71CE4B2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19e7d019-1143-4e12-bb12-2455891ecb3d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Heinolan kaupunki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Nurmia, Mari</dc:creator>
  <cp:lastModifiedBy>Vesterinen, Päivi</cp:lastModifiedBy>
  <cp:revision>6</cp:revision>
  <dcterms:created xsi:type="dcterms:W3CDTF">2025-12-22T13:41:00Z</dcterms:created>
  <dcterms:modified xsi:type="dcterms:W3CDTF">2026-01-29T12:30:00Z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0x010100467E79AE2FB5824690557D12F31F0AB4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</Properties>
</file>