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Heinolan nuorisovaltuusto</w:t>
        <w:tab/>
        <w:tab/>
        <w:tab/>
        <w:tab/>
        <w:tab/>
        <w:tab/>
        <w:tab/>
        <w:t xml:space="preserve">PÖYTÄKIRJA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Aika</w:t>
        <w:tab/>
        <w:tab/>
        <w:t xml:space="preserve">12.4.2022 klo 16.30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Paikka</w:t>
        <w:tab/>
        <w:tab/>
        <w:t xml:space="preserve">pleissi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Läsnä</w:t>
        <w:tab/>
        <w:tab/>
        <w:t xml:space="preserve">Juulia Suntiola</w:t>
        <w:tab/>
        <w:tab/>
        <w:tab/>
        <w:t xml:space="preserve">puheenjohtaja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ab/>
        <w:t xml:space="preserve">Tia Laaksonen</w:t>
        <w:tab/>
        <w:tab/>
        <w:tab/>
        <w:t xml:space="preserve">varapuheenjohtaja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ab/>
        <w:t xml:space="preserve">Joanna Putkonen</w:t>
        <w:tab/>
        <w:tab/>
        <w:t xml:space="preserve">jäsen</w:t>
      </w:r>
    </w:p>
    <w:p w:rsidR="00000000" w:rsidDel="00000000" w:rsidP="00000000" w:rsidRDefault="00000000" w:rsidRPr="00000000" w14:paraId="00000009">
      <w:pPr>
        <w:ind w:left="720" w:firstLine="720"/>
        <w:rPr/>
      </w:pPr>
      <w:r w:rsidDel="00000000" w:rsidR="00000000" w:rsidRPr="00000000">
        <w:rPr>
          <w:rtl w:val="0"/>
        </w:rPr>
        <w:t xml:space="preserve">Anselmi Rainio</w:t>
        <w:tab/>
        <w:tab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ab/>
        <w:t xml:space="preserve">Jonna Vyyryläinen</w:t>
        <w:tab/>
        <w:tab/>
        <w:t xml:space="preserve">nuoriso-ohjaaja</w:t>
      </w:r>
    </w:p>
    <w:p w:rsidR="00000000" w:rsidDel="00000000" w:rsidP="00000000" w:rsidRDefault="00000000" w:rsidRPr="00000000" w14:paraId="0000000C">
      <w:pPr>
        <w:spacing w:line="33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31" w:lineRule="auto"/>
        <w:rPr/>
      </w:pPr>
      <w:r w:rsidDel="00000000" w:rsidR="00000000" w:rsidRPr="00000000">
        <w:rPr>
          <w:rtl w:val="0"/>
        </w:rPr>
        <w:t xml:space="preserve">Puhe- ja läsnäolo-oikeudella:</w:t>
      </w:r>
    </w:p>
    <w:p w:rsidR="00000000" w:rsidDel="00000000" w:rsidP="00000000" w:rsidRDefault="00000000" w:rsidRPr="00000000" w14:paraId="0000000E">
      <w:pPr>
        <w:spacing w:line="331" w:lineRule="auto"/>
        <w:rPr/>
      </w:pPr>
      <w:r w:rsidDel="00000000" w:rsidR="00000000" w:rsidRPr="00000000">
        <w:rPr>
          <w:rtl w:val="0"/>
        </w:rPr>
        <w:tab/>
        <w:tab/>
        <w:t xml:space="preserve">Kristian Rautiainen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KOKOUKSEN AVAUS JA LÄSNÄOLIJOIDEN TOTEAMINEN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Kokous avattiin klo 16.32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KOKOUKSEN PÄÄTÖSVALTAISUUS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Todettaneen.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ESITYSLISTA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Hyväksyttäneen jaettu lista työjärjestykseksi.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KOKOUS VÄLIN TAPAHTUMAT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ALNU perustamisen palaveri 28.4., jossa paikalle Juulia ja Anselmi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MATKAKORVAUKSET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Jonna tarkistaa matkakorvauksien saamisen Anne Anderssonilta.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MITÄ HYÖTYÄ NUVASTA ON? -KAMPANJA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Sanna Laaksonen, Sami Salminen, Varpu Lietzen, Venla Väli-Torala ovat kaikki suostuneet tekemään videon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Videoiden aiheet: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hyötyä nuvasta on?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miksi kannattaisi olla mukana nuvassa?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mikä on parasta nuvassa?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millainen kokemus nuvassa oleminen oli?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Videoiden pitää olla tehtynä 22.5. mennessä.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Anselmi lupasi editoida videoista yhden kokonaisuuden.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Tulevien seiskaluokkalaisten ryhmäytymispäivässä (24.5. ja 25.5.) voidaan näyttää videot.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Lisäksi videot julkaistaan nuvan someen.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b w:val="1"/>
          <w:rtl w:val="0"/>
        </w:rPr>
        <w:t xml:space="preserve">BIISI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Biisin tulee olla valmiina olla ennen seiskaluokkalaisten ryhmäytymispäivää.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b w:val="1"/>
          <w:rtl w:val="0"/>
        </w:rPr>
        <w:t xml:space="preserve">SOME JA SEN AKTIVOINTI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Pääsiäskorin arvonta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Voittaja on Venla Väli-Torala.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Juulia toimittaa palkinnon.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</w:t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PLEISSIN KEVÄÄN VIIMEINEN ILTA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20.5. on Pleissin viimeinen ilta (pleissi auki klo 14-20)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Anselmi, Kristian, Joanna ja mahdollisesti Tia ovat halukkaita järjestämään iltaa.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Leffailta, jossa tarjolla herkkuja.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Pleissillä mahdollisuus ehdottaa leffaa.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Illan aikana esim. biljardissa kisailua, josta voi voittaa palkintoa.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b w:val="1"/>
          <w:rtl w:val="0"/>
        </w:rPr>
        <w:t xml:space="preserve">OHJEET NUVAN TOIMINNASTA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yleiset kokouskäytänteet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roolit ja niiden tehtävät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ohjaajan tehtävät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raha-asiat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driven ja muiden nuvan sovellusten käyttäminen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yleiskokous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11</w:t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MAINOKSET NUVASTA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Jaetaan mainoksia somessa ja Lyskalla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Jonna aloittanut mainosten tekemistä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Anselmi auttaa mainosten tulostamisessa.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12</w:t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SEURAAVA KOKOUS JA MUUT ESILLE TULEVAT ASIAT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Seuraava kokous 10.5. klo 16.30 Kotipitsalla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Floran päivä 12.5. klo 17-19 (lukion avoimet ovet). Nuvalaisilla mahdollisuus tulla Pleissille juttelemaan kuntalaisten kanssa. Anselmi ja Juulia tulossa.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Kristian Rautiainen liittyy nuvaan.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13</w:t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KOKOUKSEN PÄÄTTÄMINEN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Päätetään kokous ajassa 17.05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Vakuudeksi: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ab/>
        <w:t xml:space="preserve">Juulia Suntiola</w:t>
        <w:tab/>
        <w:tab/>
        <w:tab/>
        <w:tab/>
        <w:tab/>
        <w:t xml:space="preserve">Tia Laaksonen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ab/>
        <w:t xml:space="preserve">puheenjohtaja</w:t>
        <w:tab/>
        <w:tab/>
        <w:tab/>
        <w:tab/>
        <w:tab/>
        <w:t xml:space="preserve">varapuheenjohtaja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