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Heinolan nuorisovaltuusto</w:t>
        <w:tab/>
        <w:tab/>
        <w:tab/>
        <w:tab/>
        <w:tab/>
        <w:tab/>
        <w:tab/>
        <w:t xml:space="preserve">PÖYTÄKIRJA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Aika</w:t>
        <w:tab/>
        <w:tab/>
        <w:t xml:space="preserve">10.5.2022 klo 16.30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Paikka</w:t>
        <w:tab/>
        <w:tab/>
        <w:t xml:space="preserve">Kotipizza Heinola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Läsnä</w:t>
        <w:tab/>
        <w:tab/>
        <w:t xml:space="preserve">Juulia Suntiola</w:t>
        <w:tab/>
        <w:tab/>
        <w:tab/>
        <w:t xml:space="preserve">puheenjohtaja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 xml:space="preserve">Tia Laaksonen</w:t>
        <w:tab/>
        <w:tab/>
        <w:tab/>
        <w:t xml:space="preserve">varapuheenjohtaja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 xml:space="preserve">Joanna Putkonen</w:t>
        <w:tab/>
        <w:tab/>
        <w:t xml:space="preserve">jäsen</w:t>
        <w:tab/>
        <w:tab/>
        <w:tab/>
        <w:t xml:space="preserve">saapui ajassa 16.47</w:t>
      </w:r>
    </w:p>
    <w:p w:rsidR="00000000" w:rsidDel="00000000" w:rsidP="00000000" w:rsidRDefault="00000000" w:rsidRPr="00000000" w14:paraId="00000009">
      <w:pPr>
        <w:ind w:left="720" w:firstLine="720"/>
        <w:rPr/>
      </w:pPr>
      <w:r w:rsidDel="00000000" w:rsidR="00000000" w:rsidRPr="00000000">
        <w:rPr>
          <w:rtl w:val="0"/>
        </w:rPr>
        <w:t xml:space="preserve">Anselmi Rainio</w:t>
      </w:r>
    </w:p>
    <w:p w:rsidR="00000000" w:rsidDel="00000000" w:rsidP="00000000" w:rsidRDefault="00000000" w:rsidRPr="00000000" w14:paraId="0000000A">
      <w:pPr>
        <w:ind w:left="720" w:firstLine="720"/>
        <w:rPr/>
      </w:pPr>
      <w:r w:rsidDel="00000000" w:rsidR="00000000" w:rsidRPr="00000000">
        <w:rPr>
          <w:rtl w:val="0"/>
        </w:rPr>
        <w:t xml:space="preserve">Cristian Rautiainen</w:t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 xml:space="preserve">Jonna Vyyryläinen</w:t>
        <w:tab/>
        <w:tab/>
        <w:t xml:space="preserve">nuoriso-ohjaaja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AVAUS JA LÄSNÄOLIJOIDEN TOTEAMINEN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Kokous avattiin klo 16.34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PÄÄTÖSVALTAISUUS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Todettaneen.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ESITYSLISTA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Hyväksyttäneen jaettu lista työjärjestykseksi.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KOKOUS VÄLIN TAPAHTUMAT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Hyvinvointilautakunta 27.4., jossa paikalla Juulia.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FLORAN PÄIVÄ HEINOLAN LUKIOLLA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 xml:space="preserve">Floran päivä 12.5. klo 17-19 (lukion avoimet ovet). Nuvalaisilla mahdollisuus tulla Pleissille juttelemaan kuntalaisten kanssa. Anselmi, Cristian ja Juulia tulossa.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KAUPUNGINHALLITUKSEN KOKOUS JA LAUTAKUNTIEN KOKOUKSET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  <w:t xml:space="preserve">Kirsi Lehtimäki tarjosi mahdollisuutta osallistua kaupunginhallitus kokoukseen ja lupasi selvittää useamman nuorisovaltuutetun mahdollisuutta osallistua samaan lautakunnan kokoukseen.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Anselmia kiinnostaa.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SOMEKAMPANJA SEKSITAUTIEN TORJUMISEKSI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Kokeilu maksuttomasta ehkäisystä Päijät-Hämeessä 25-vuotiaille.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Ensi syksynä voidaan mahdollisesti olla mukana, jos kiinnostusta silloin löytyy.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MITÄ HYÖTYÄ NUVASTA ON? -KAMPANJA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Sanna Laaksonen, Sami Salminen, Varpu Lietzen, Venla Väli-Torala ovat kaikki suostuneet tekemään videon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Videoiden aiheet: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hyötyä nuvasta on?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miksi kannattaisi olla mukana nuvassa?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mikä on parasta nuvassa?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millainen kokemus nuvassa oleminen oli?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Videoiden pitää olla tehtynä 22.5. mennessä.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Anselmi lupasi editoida videoista yhden kokonaisuuden.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Tulevien seiskaluokkalaisten ryhmäytymispäivässä (24.5. ja 25.5.) voidaan näyttää videot.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Lisäksi videot julkaistaan nuvan someen.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BIISI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Biisin tulee olla valmiina olla ennen seiskaluokkalaisten ryhmäytymispäivää.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PLEISSIN KEVÄÄN VIIMEINEN ILTA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13.5. on Pleissin viimeinen ilta (pleissi auki klo 14-20)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Anselmi, Cristian, Juulia, ja mahdollisesti Joanna ja Tia ovat halukkaita järjestämään iltaa.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Leffailta, jossa tarjolla herkkuja.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Illan aikana esim. biljardissa kisailua, josta voi voittaa palkintoa.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OHJEET NUVAN TOIMINNASTA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Ohjeet hyväksytty.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MAINOKSET NUVASTA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Jaetaan mainoksia somessa ja Lyskalla.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Jonna aloittanut mainosten tekemistä.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Anselmi auttaa mainosten tulostamisessa.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STIPENDIT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Keväällä lopettavien nuorisovaltuutettujen palkitseminen stipendeillä.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Juulia, Tia ja Joanna lopettaa nuvassa.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Juulia valmistuu lukiosta.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Lahjakortti S-ryhmään 60€.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SYKSYN TOIMINTA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Kuinka syksyllä toiminta saadaan jatkumaan?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Yleiskokous 7.9.2022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Ennen yleiskokousta nuvan markkinointi kampanja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SEURAAVA KOKOUS JA MUUT ESILLE TULEVAT ASIAT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Seuraava kokous ensi syksynä.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</w:t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PÄÄTTÄMINEN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Päätetään kokous ajassa 17.24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Vakuudeksi: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 xml:space="preserve">Juulia Suntiola</w:t>
        <w:tab/>
        <w:tab/>
        <w:tab/>
        <w:tab/>
        <w:tab/>
        <w:t xml:space="preserve">Tia Laaksonen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 xml:space="preserve">puheenjohtaja</w:t>
        <w:tab/>
        <w:tab/>
        <w:tab/>
        <w:tab/>
        <w:tab/>
        <w:t xml:space="preserve">varapuheenjohtaja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