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Heinolan nuorisovaltuusto</w:t>
        <w:tab/>
        <w:tab/>
        <w:tab/>
        <w:tab/>
        <w:tab/>
        <w:tab/>
        <w:tab/>
        <w:t xml:space="preserve">PÖYTÄKIRJA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Aika</w:t>
        <w:tab/>
        <w:tab/>
        <w:t xml:space="preserve">22.3.2022 klo 16.30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Paikka</w:t>
        <w:tab/>
        <w:tab/>
        <w:t xml:space="preserve">pleissi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Läsnä</w:t>
        <w:tab/>
        <w:tab/>
        <w:t xml:space="preserve">Juulia Suntiola</w:t>
        <w:tab/>
        <w:tab/>
        <w:tab/>
        <w:t xml:space="preserve">puheenjohtaja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ab/>
        <w:t xml:space="preserve">Tia Laaksonen</w:t>
        <w:tab/>
        <w:tab/>
        <w:tab/>
        <w:t xml:space="preserve">varapuheenjohtaja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720"/>
        <w:rPr/>
      </w:pPr>
      <w:r w:rsidDel="00000000" w:rsidR="00000000" w:rsidRPr="00000000">
        <w:rPr>
          <w:rtl w:val="0"/>
        </w:rPr>
        <w:t xml:space="preserve">Anselmi Rainio</w:t>
        <w:tab/>
        <w:tab/>
        <w:t xml:space="preserve">jäsen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ab/>
        <w:t xml:space="preserve">Jonna Vyyryläinen</w:t>
        <w:tab/>
        <w:tab/>
        <w:t xml:space="preserve">nuoriso-ohjaaja</w:t>
      </w:r>
    </w:p>
    <w:p w:rsidR="00000000" w:rsidDel="00000000" w:rsidP="00000000" w:rsidRDefault="00000000" w:rsidRPr="00000000" w14:paraId="0000000B">
      <w:pPr>
        <w:spacing w:line="33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KOKOUKSEN AVAUS JA LÄSNÄOLIJOIDEN TOTEAMINEN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Kokous avattiin klo 16.34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KOKOUKSEN PÄÄTÖSVALTAISUUS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Todettaneen.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ESITYSLISTA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Hyväksyttäneen jaettu lista työjärjestykseksi.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KOKOUS VÄLIN TAPAHTUMAT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Hyvinvointilautakunta 16.3., jossa paikalla Juulia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Tekninen lautakunta 17.3., jossa paikalla Anselmi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KOKOUKSIIN OSALLISTUMINEN</w:t>
      </w:r>
      <w:r w:rsidDel="00000000" w:rsidR="00000000" w:rsidRPr="00000000">
        <w:rPr>
          <w:rtl w:val="0"/>
        </w:rPr>
        <w:br w:type="textWrapping"/>
        <w:t xml:space="preserve">Energiajuomatyöryhmä 28.3. klo 14.30-16 Uimahallin Kabinetti. Viimeksi paikalla Juulia, mutta ei pääse osallistumaan tällä kertaa. Tia osallistuu.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Alueellisen nuvan perustamisen palaveri 28.3. klo 17-18.30 teams tai Lahden perhekeskus (Mariankatu 10). Viimeksi paikalla Anselmi ja Anne. 25.3. klo 12 mennessä tulee ilmoittaa, ketkä nuvasta osallistuu. Anselmi ja Juulia osallistuu paikan päällä kokoukseen.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VISAILU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Visailussa vastausaikaa 20.2. asti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Palkinto arvotaan yhdelle vastaajalla.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Palkinnoksi Kusmikun lahjakortti 20€ ja nuvan heijastumia (3 kpl)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Palkinnon voittaja: Taru Nissinen 0449788983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Anselmi ja Hazem toimittaa palkinnon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Someen tieto siitä, että visailun voittaja on arvottu ja kuka on voittaja. (?)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b w:val="1"/>
          <w:rtl w:val="0"/>
        </w:rPr>
        <w:t xml:space="preserve">NUVALAISTEN AKTIVOINTI JA NUVAN YLEINEN NÄKYVYYS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Nuvan mainostus: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mitä vanhat nuvalaiset tekee nykyään (Sanna Laaksonen, Sami Salminen, Varpu Lietzen, Venla Väli-Torala)?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kouluille markkinointi (esim. oppilaskunnat)</w:t>
      </w:r>
    </w:p>
    <w:p w:rsidR="00000000" w:rsidDel="00000000" w:rsidP="00000000" w:rsidRDefault="00000000" w:rsidRPr="00000000" w14:paraId="00000032">
      <w:pPr>
        <w:numPr>
          <w:ilvl w:val="1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biisi (Anselmi?)</w:t>
      </w:r>
    </w:p>
    <w:p w:rsidR="00000000" w:rsidDel="00000000" w:rsidP="00000000" w:rsidRDefault="00000000" w:rsidRPr="00000000" w14:paraId="00000033">
      <w:pPr>
        <w:numPr>
          <w:ilvl w:val="1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Lyska, Salpaus ja Lukio (syksyllä)</w:t>
      </w:r>
    </w:p>
    <w:p w:rsidR="00000000" w:rsidDel="00000000" w:rsidP="00000000" w:rsidRDefault="00000000" w:rsidRPr="00000000" w14:paraId="00000034">
      <w:pPr>
        <w:numPr>
          <w:ilvl w:val="1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alakoulujen 6. luokkalaiset (tutustumispäivän yhteyteen keväällä?)</w:t>
      </w:r>
    </w:p>
    <w:p w:rsidR="00000000" w:rsidDel="00000000" w:rsidP="00000000" w:rsidRDefault="00000000" w:rsidRPr="00000000" w14:paraId="00000035">
      <w:pPr>
        <w:numPr>
          <w:ilvl w:val="1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onnenpyörä</w:t>
      </w:r>
    </w:p>
    <w:p w:rsidR="00000000" w:rsidDel="00000000" w:rsidP="00000000" w:rsidRDefault="00000000" w:rsidRPr="00000000" w14:paraId="00000036">
      <w:pPr>
        <w:numPr>
          <w:ilvl w:val="1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mainoslaput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Hämeen piirihallitukseen yhteys, jos heistä olisi apua (Juulia?)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somen aktivointi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Pitäisikö yleiskokous pitää Lyskalla tai lukiolla syksyllä?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jos kokouksessa käyttäytyy hyvin ja osallistuu, saa luvallisen poissaolon tunnilta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Kampanja: Mitä hyötyä nuvasta on nyt ja tulevaisuudessa? (haastatellaan vanhoja nuvalaisia, kerrotaan nuvan hyödyistä meidän somessa ja esim. lehdessä)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pyydetään vanhoja nuvalaisia tekemään lyhyt video (noin 1min)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hyötyä nuvasta on?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miksi kannattaisi olla mukana nuvassa?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mikä on parasta nuvassa?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millainen kokemus nuvassa oleminen oli?</w:t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Jaetaan mainosta nuvasta: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lukion, pleissin, kirjaston mainosnäyttöihin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lyskalle paperilla seinälle mahdollisimman isolle</w:t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rtl w:val="0"/>
        </w:rPr>
        <w:t xml:space="preserve">Anselmin tekemä biisi käyttöön erityisesti syksyllä, kun kouluille esitellään nuvaa. Biisi kevään aikana someen</w:t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6. luokkalaisten tutustumispäivään biisi ja lyhyt mainostus nuvasta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Pleissin teemailta nuvan järjestämänä syksyllä.</w:t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</w:t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PÄÄSIÄS-KORIN ARVONTA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Joanna ja Jonna hoitaa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Huhtikuun alussa julkaistaan arvonta sillä tavalla, että pääsiäisen aikoihin arvotaan voittaja.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Pääsiäs-korin arvo noin 25-40€.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Haastetaan muita Hämeen piirin nuvia tekemään oma keväinen arvonta.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</w:t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KOULUJEN TILANNE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Millainen tilanne kaupungin kouluilla on tällä hetkellä?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</w:t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KEVÄT JA VALMISTAUTUMINEN SYKSYYN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Alle viisi kokousta jäljellä tänä keväänä, joten tulee päättää, mitä vielä halutaan tehdä.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Kuka ottaa vastuulleen sihteerin tehtävien hoitamisen loppukevääksi.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Ohjeet nuvan toiminnasta ja eri vastuutehtävistä.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Kevään aikataulu: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pääsiäiskorin arvonta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vanhojen nuvalaisten videot nuvan markkinointiin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kun biisi valmistuu, sen someen jakaminen ja soittaminen esimerkiksi lyskalla ja lukiolla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Jonna tekee nuvasta mainoksen, jota jaetaan ympäri kaupunkia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6. luokkalaisten tutustumispäivässä nuvan mainostus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ohjeet nuvan toiminnasta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teemailta Pleissillä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Syksyksi: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liikuntatapahtuma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yleiskokous, johon houkutellaan lukiolta ja lyskalta opiskelijoita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koulujen kampanjakierros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</w:t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SEURAAVA KOKOUS JA MUUT ESILLE TULEVAT ASIAT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Seuraava kokous 12.4. klo 16.30.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</w:t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KOKOUKSEN PÄÄTTÄMINEN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Päätetään kokous ajassa 17.34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Vakuudeksi: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ab/>
        <w:t xml:space="preserve">Juulia Suntiola</w:t>
        <w:tab/>
        <w:tab/>
        <w:tab/>
        <w:tab/>
        <w:tab/>
        <w:t xml:space="preserve">Tia Laaksonen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ab/>
        <w:t xml:space="preserve">puheenjohtaja</w:t>
        <w:tab/>
        <w:tab/>
        <w:tab/>
        <w:tab/>
        <w:tab/>
        <w:t xml:space="preserve">varapuheenjohtaja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